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5808" w14:textId="5CF31FAA" w:rsidR="00C76F78" w:rsidRPr="00F8606F" w:rsidRDefault="002A6BFF" w:rsidP="002A6BFF">
      <w:pPr>
        <w:pStyle w:val="Subttulo"/>
        <w:jc w:val="center"/>
        <w:rPr>
          <w:rFonts w:ascii="Times New Roman" w:hAnsi="Times New Roman" w:cs="Times New Roman"/>
          <w:vertAlign w:val="superscript"/>
        </w:rPr>
      </w:pPr>
      <w:r w:rsidRPr="00F8606F">
        <w:rPr>
          <w:rFonts w:ascii="Times New Roman" w:hAnsi="Times New Roman" w:cs="Times New Roman"/>
          <w:noProof/>
        </w:rPr>
        <w:t xml:space="preserve">           </w:t>
      </w:r>
      <w:r w:rsidR="00C76F78" w:rsidRPr="00F8606F">
        <w:rPr>
          <w:rFonts w:ascii="Times New Roman" w:hAnsi="Times New Roman" w:cs="Times New Roman"/>
          <w:noProof/>
        </w:rPr>
        <w:object w:dxaOrig="2288" w:dyaOrig="1558" w14:anchorId="1627C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5pt;height:54.9pt" o:ole="" fillcolor="window">
            <v:imagedata r:id="rId8" o:title=""/>
          </v:shape>
          <o:OLEObject Type="Embed" ProgID="MSDraw" ShapeID="_x0000_i1025" DrawAspect="Content" ObjectID="_1600592411" r:id="rId9">
            <o:FieldCodes>\* MERGEFORMAT</o:FieldCodes>
          </o:OLEObject>
        </w:object>
      </w:r>
    </w:p>
    <w:p w14:paraId="495FD803" w14:textId="495454BA" w:rsidR="00C76F78" w:rsidRPr="00F8606F" w:rsidRDefault="00C76F78" w:rsidP="00C76F78">
      <w:pPr>
        <w:ind w:left="567"/>
        <w:jc w:val="center"/>
        <w:rPr>
          <w:rFonts w:ascii="Times New Roman" w:hAnsi="Times New Roman" w:cs="Times New Roman"/>
          <w:i/>
          <w:sz w:val="18"/>
          <w:szCs w:val="18"/>
          <w:lang w:val="es-ES"/>
        </w:rPr>
      </w:pPr>
      <w:r w:rsidRPr="00F8606F">
        <w:rPr>
          <w:rFonts w:ascii="Times New Roman" w:hAnsi="Times New Roman" w:cs="Times New Roman"/>
          <w:i/>
          <w:sz w:val="18"/>
          <w:szCs w:val="18"/>
          <w:lang w:val="es-ES"/>
        </w:rPr>
        <w:t>Cámara de Diputados</w:t>
      </w:r>
    </w:p>
    <w:p w14:paraId="434336AA" w14:textId="04950276" w:rsidR="00C00333" w:rsidRPr="00F8606F" w:rsidRDefault="00C00333" w:rsidP="00C76F78">
      <w:pPr>
        <w:ind w:left="567"/>
        <w:jc w:val="center"/>
        <w:rPr>
          <w:rFonts w:ascii="Times New Roman" w:hAnsi="Times New Roman" w:cs="Times New Roman"/>
          <w:i/>
          <w:sz w:val="18"/>
          <w:szCs w:val="18"/>
          <w:lang w:val="es-ES"/>
        </w:rPr>
      </w:pPr>
    </w:p>
    <w:p w14:paraId="454533E8" w14:textId="0F402FA5" w:rsidR="00CD42F6" w:rsidRPr="00F8606F" w:rsidRDefault="00C76F78" w:rsidP="001974C1">
      <w:pPr>
        <w:jc w:val="center"/>
        <w:rPr>
          <w:rFonts w:ascii="Times New Roman" w:hAnsi="Times New Roman" w:cs="Times New Roman"/>
          <w:b/>
          <w:lang w:val="es-ES"/>
        </w:rPr>
      </w:pPr>
      <w:r w:rsidRPr="00F8606F">
        <w:rPr>
          <w:rFonts w:ascii="Times New Roman" w:hAnsi="Times New Roman" w:cs="Times New Roman"/>
          <w:b/>
          <w:lang w:val="es-ES"/>
        </w:rPr>
        <w:t xml:space="preserve">DECLARA </w:t>
      </w:r>
      <w:r w:rsidR="006C1098">
        <w:rPr>
          <w:rFonts w:ascii="Times New Roman" w:hAnsi="Times New Roman" w:cs="Times New Roman"/>
          <w:b/>
          <w:lang w:val="es-ES"/>
        </w:rPr>
        <w:t>AL</w:t>
      </w:r>
      <w:r w:rsidR="0025784B" w:rsidRPr="00F8606F">
        <w:rPr>
          <w:rFonts w:ascii="Times New Roman" w:hAnsi="Times New Roman" w:cs="Times New Roman"/>
          <w:b/>
          <w:lang w:val="es-ES"/>
        </w:rPr>
        <w:t xml:space="preserve"> </w:t>
      </w:r>
      <w:r w:rsidR="00D169F2" w:rsidRPr="00F8606F">
        <w:rPr>
          <w:rFonts w:ascii="Times New Roman" w:hAnsi="Times New Roman" w:cs="Times New Roman"/>
          <w:b/>
          <w:lang w:val="es-ES"/>
        </w:rPr>
        <w:t>T</w:t>
      </w:r>
      <w:r w:rsidRPr="00F8606F">
        <w:rPr>
          <w:rFonts w:ascii="Times New Roman" w:hAnsi="Times New Roman" w:cs="Times New Roman"/>
          <w:b/>
          <w:lang w:val="es-ES"/>
        </w:rPr>
        <w:t>A</w:t>
      </w:r>
      <w:r w:rsidR="00D169F2" w:rsidRPr="00F8606F">
        <w:rPr>
          <w:rFonts w:ascii="Times New Roman" w:hAnsi="Times New Roman" w:cs="Times New Roman"/>
          <w:b/>
          <w:lang w:val="es-ES"/>
        </w:rPr>
        <w:t xml:space="preserve">CA </w:t>
      </w:r>
      <w:r w:rsidR="00913AEC" w:rsidRPr="00F8606F">
        <w:rPr>
          <w:rFonts w:ascii="Times New Roman" w:hAnsi="Times New Roman" w:cs="Times New Roman"/>
          <w:b/>
          <w:lang w:val="es-ES"/>
        </w:rPr>
        <w:t xml:space="preserve">- </w:t>
      </w:r>
      <w:r w:rsidR="00D169F2" w:rsidRPr="00F8606F">
        <w:rPr>
          <w:rFonts w:ascii="Times New Roman" w:hAnsi="Times New Roman" w:cs="Times New Roman"/>
          <w:b/>
          <w:lang w:val="es-ES"/>
        </w:rPr>
        <w:t xml:space="preserve">TACA </w:t>
      </w:r>
      <w:r w:rsidR="00C00333" w:rsidRPr="00F8606F">
        <w:rPr>
          <w:rFonts w:ascii="Times New Roman" w:hAnsi="Times New Roman" w:cs="Times New Roman"/>
          <w:b/>
          <w:lang w:val="es-ES"/>
        </w:rPr>
        <w:t>O FÚ</w:t>
      </w:r>
      <w:r w:rsidR="00FF6009" w:rsidRPr="00F8606F">
        <w:rPr>
          <w:rFonts w:ascii="Times New Roman" w:hAnsi="Times New Roman" w:cs="Times New Roman"/>
          <w:b/>
          <w:lang w:val="es-ES"/>
        </w:rPr>
        <w:t>T</w:t>
      </w:r>
      <w:r w:rsidR="00C00333" w:rsidRPr="00F8606F">
        <w:rPr>
          <w:rFonts w:ascii="Times New Roman" w:hAnsi="Times New Roman" w:cs="Times New Roman"/>
          <w:b/>
          <w:lang w:val="es-ES"/>
        </w:rPr>
        <w:t>BOL DE MESA</w:t>
      </w:r>
      <w:r w:rsidR="001A1E6A">
        <w:rPr>
          <w:rFonts w:ascii="Times New Roman" w:hAnsi="Times New Roman" w:cs="Times New Roman"/>
          <w:b/>
          <w:lang w:val="es-ES"/>
        </w:rPr>
        <w:t xml:space="preserve"> COMO DEPORTE NACIONAL</w:t>
      </w:r>
    </w:p>
    <w:p w14:paraId="6FF24C19" w14:textId="247721EA" w:rsidR="00FF6009" w:rsidRDefault="00FF6009" w:rsidP="001974C1">
      <w:pPr>
        <w:jc w:val="center"/>
        <w:rPr>
          <w:rFonts w:ascii="Times New Roman" w:hAnsi="Times New Roman" w:cs="Times New Roman"/>
          <w:b/>
          <w:lang w:val="es-ES"/>
        </w:rPr>
      </w:pPr>
    </w:p>
    <w:p w14:paraId="119FE6AE" w14:textId="77777777" w:rsidR="00DD7F2F" w:rsidRDefault="00DD7F2F" w:rsidP="00DD7F2F">
      <w:pPr>
        <w:jc w:val="both"/>
        <w:rPr>
          <w:rFonts w:ascii="Times New Roman" w:hAnsi="Times New Roman" w:cs="Times New Roman"/>
          <w:b/>
          <w:lang w:val="es-ES"/>
        </w:rPr>
      </w:pPr>
    </w:p>
    <w:p w14:paraId="13FEC5BD" w14:textId="386D84ED" w:rsidR="004A43E6" w:rsidRPr="00DD7F2F" w:rsidRDefault="00584D44" w:rsidP="00DD7F2F">
      <w:pPr>
        <w:pStyle w:val="Prrafodelista"/>
        <w:numPr>
          <w:ilvl w:val="0"/>
          <w:numId w:val="6"/>
        </w:numPr>
        <w:jc w:val="both"/>
        <w:rPr>
          <w:rFonts w:ascii="Times New Roman" w:hAnsi="Times New Roman" w:cs="Times New Roman"/>
          <w:b/>
          <w:lang w:val="es-ES"/>
        </w:rPr>
      </w:pPr>
      <w:r w:rsidRPr="00DD7F2F">
        <w:rPr>
          <w:rFonts w:ascii="Times New Roman" w:hAnsi="Times New Roman" w:cs="Times New Roman"/>
          <w:b/>
          <w:lang w:val="es-ES"/>
        </w:rPr>
        <w:t>FUNDAMENTOS</w:t>
      </w:r>
    </w:p>
    <w:p w14:paraId="381DEA48" w14:textId="484A11D1" w:rsidR="00913AEC" w:rsidRPr="00A20D5E" w:rsidRDefault="00913AEC" w:rsidP="00913AEC">
      <w:pPr>
        <w:ind w:left="360"/>
        <w:jc w:val="both"/>
        <w:rPr>
          <w:rFonts w:ascii="Times New Roman" w:hAnsi="Times New Roman" w:cs="Times New Roman"/>
          <w:b/>
          <w:lang w:val="es-ES"/>
        </w:rPr>
      </w:pPr>
    </w:p>
    <w:p w14:paraId="0BA23DFD" w14:textId="42413CED" w:rsidR="00C63993" w:rsidRDefault="00C63993" w:rsidP="00B72124">
      <w:pPr>
        <w:spacing w:line="360" w:lineRule="auto"/>
        <w:ind w:left="360"/>
        <w:jc w:val="both"/>
        <w:rPr>
          <w:rFonts w:ascii="Times New Roman" w:hAnsi="Times New Roman" w:cs="Times New Roman"/>
          <w:lang w:val="es-ES"/>
        </w:rPr>
      </w:pPr>
      <w:r>
        <w:rPr>
          <w:rFonts w:ascii="Times New Roman" w:hAnsi="Times New Roman" w:cs="Times New Roman"/>
          <w:lang w:val="es-ES"/>
        </w:rPr>
        <w:t>El popularmente conocido en nuestro</w:t>
      </w:r>
      <w:r w:rsidR="002106C3">
        <w:rPr>
          <w:rFonts w:ascii="Times New Roman" w:hAnsi="Times New Roman" w:cs="Times New Roman"/>
          <w:lang w:val="es-ES"/>
        </w:rPr>
        <w:t xml:space="preserve"> país, como taca – taca, es un juego de mesa basado en el fútbol</w:t>
      </w:r>
      <w:r w:rsidR="00AF346C">
        <w:rPr>
          <w:rFonts w:ascii="Times New Roman" w:hAnsi="Times New Roman" w:cs="Times New Roman"/>
          <w:lang w:val="es-ES"/>
        </w:rPr>
        <w:t xml:space="preserve">, </w:t>
      </w:r>
      <w:r w:rsidR="00CB671B">
        <w:rPr>
          <w:rFonts w:ascii="Times New Roman" w:hAnsi="Times New Roman" w:cs="Times New Roman"/>
          <w:lang w:val="es-ES"/>
        </w:rPr>
        <w:t>el cual</w:t>
      </w:r>
      <w:r w:rsidR="00AF346C">
        <w:rPr>
          <w:rFonts w:ascii="Times New Roman" w:hAnsi="Times New Roman" w:cs="Times New Roman"/>
          <w:lang w:val="es-ES"/>
        </w:rPr>
        <w:t xml:space="preserve"> </w:t>
      </w:r>
      <w:r w:rsidR="00DD0FCA">
        <w:rPr>
          <w:rFonts w:ascii="Times New Roman" w:hAnsi="Times New Roman" w:cs="Times New Roman"/>
          <w:lang w:val="es-ES"/>
        </w:rPr>
        <w:t>se disputa sobre una mesa especial</w:t>
      </w:r>
      <w:r w:rsidR="00155333">
        <w:rPr>
          <w:rFonts w:ascii="Times New Roman" w:hAnsi="Times New Roman" w:cs="Times New Roman"/>
          <w:lang w:val="es-ES"/>
        </w:rPr>
        <w:t xml:space="preserve">, que es cruzada por </w:t>
      </w:r>
      <w:r w:rsidR="00E371F9">
        <w:rPr>
          <w:rFonts w:ascii="Times New Roman" w:hAnsi="Times New Roman" w:cs="Times New Roman"/>
          <w:lang w:val="es-ES"/>
        </w:rPr>
        <w:t>ejes transversales con palancas</w:t>
      </w:r>
      <w:r w:rsidR="00155333">
        <w:rPr>
          <w:rFonts w:ascii="Times New Roman" w:hAnsi="Times New Roman" w:cs="Times New Roman"/>
          <w:lang w:val="es-ES"/>
        </w:rPr>
        <w:t xml:space="preserve"> y contiene la simulación de formación de equipo de futbol,</w:t>
      </w:r>
      <w:r w:rsidR="00E371F9">
        <w:rPr>
          <w:rFonts w:ascii="Times New Roman" w:hAnsi="Times New Roman" w:cs="Times New Roman"/>
          <w:lang w:val="es-ES"/>
        </w:rPr>
        <w:t xml:space="preserve"> </w:t>
      </w:r>
      <w:r w:rsidR="00155333">
        <w:rPr>
          <w:rFonts w:ascii="Times New Roman" w:hAnsi="Times New Roman" w:cs="Times New Roman"/>
          <w:lang w:val="es-ES"/>
        </w:rPr>
        <w:t>los cuales</w:t>
      </w:r>
      <w:r w:rsidR="00E371F9">
        <w:rPr>
          <w:rFonts w:ascii="Times New Roman" w:hAnsi="Times New Roman" w:cs="Times New Roman"/>
          <w:lang w:val="es-ES"/>
        </w:rPr>
        <w:t xml:space="preserve"> son girados por los jugadores para golpear una pelota</w:t>
      </w:r>
      <w:r w:rsidR="00847D98">
        <w:rPr>
          <w:rFonts w:ascii="Times New Roman" w:hAnsi="Times New Roman" w:cs="Times New Roman"/>
          <w:lang w:val="es-ES"/>
        </w:rPr>
        <w:t>.</w:t>
      </w:r>
    </w:p>
    <w:p w14:paraId="0916943A" w14:textId="77777777" w:rsidR="00847D98" w:rsidRDefault="00847D98" w:rsidP="00B72124">
      <w:pPr>
        <w:spacing w:line="360" w:lineRule="auto"/>
        <w:ind w:left="360"/>
        <w:jc w:val="both"/>
        <w:rPr>
          <w:rFonts w:ascii="Times New Roman" w:hAnsi="Times New Roman" w:cs="Times New Roman"/>
          <w:lang w:val="es-ES"/>
        </w:rPr>
      </w:pPr>
    </w:p>
    <w:p w14:paraId="1DA02BC1" w14:textId="3FF80609" w:rsidR="003947A9" w:rsidRDefault="00847D98" w:rsidP="003947A9">
      <w:pPr>
        <w:spacing w:line="360" w:lineRule="auto"/>
        <w:ind w:left="360"/>
        <w:jc w:val="both"/>
        <w:rPr>
          <w:rFonts w:ascii="Times New Roman" w:hAnsi="Times New Roman" w:cs="Times New Roman"/>
          <w:i/>
          <w:lang w:val="es-ES"/>
        </w:rPr>
      </w:pPr>
      <w:r>
        <w:rPr>
          <w:rFonts w:ascii="Times New Roman" w:hAnsi="Times New Roman" w:cs="Times New Roman"/>
          <w:lang w:val="es-ES"/>
        </w:rPr>
        <w:t xml:space="preserve">Su invención se le atribuye </w:t>
      </w:r>
      <w:r w:rsidR="00D878F2">
        <w:rPr>
          <w:rFonts w:ascii="Times New Roman" w:hAnsi="Times New Roman" w:cs="Times New Roman"/>
          <w:lang w:val="es-ES"/>
        </w:rPr>
        <w:t xml:space="preserve">a Alejandro Finisterre, quien según </w:t>
      </w:r>
      <w:r w:rsidR="004F1830">
        <w:rPr>
          <w:rFonts w:ascii="Times New Roman" w:hAnsi="Times New Roman" w:cs="Times New Roman"/>
          <w:lang w:val="es-ES"/>
        </w:rPr>
        <w:t>narra en el documental “tras el futbolín”, la creación de este juego de mesa se p</w:t>
      </w:r>
      <w:r w:rsidR="009C38EF">
        <w:rPr>
          <w:rFonts w:ascii="Times New Roman" w:hAnsi="Times New Roman" w:cs="Times New Roman"/>
          <w:lang w:val="es-ES"/>
        </w:rPr>
        <w:t xml:space="preserve">rodujo tras sufrir un accidente, tras el estallido de la Guerra Civil Española, </w:t>
      </w:r>
      <w:r w:rsidR="00803918">
        <w:rPr>
          <w:rFonts w:ascii="Times New Roman" w:hAnsi="Times New Roman" w:cs="Times New Roman"/>
          <w:lang w:val="es-ES"/>
        </w:rPr>
        <w:t xml:space="preserve">el cual lo </w:t>
      </w:r>
      <w:r w:rsidR="0004632A">
        <w:rPr>
          <w:rFonts w:ascii="Times New Roman" w:hAnsi="Times New Roman" w:cs="Times New Roman"/>
          <w:lang w:val="es-ES"/>
        </w:rPr>
        <w:t xml:space="preserve">llevó a un hospital donde llegaban niños mutilados, que </w:t>
      </w:r>
      <w:r w:rsidR="0004632A" w:rsidRPr="00D24EAF">
        <w:rPr>
          <w:rFonts w:ascii="Times New Roman" w:hAnsi="Times New Roman" w:cs="Times New Roman"/>
          <w:i/>
          <w:lang w:val="es-ES"/>
        </w:rPr>
        <w:t>“</w:t>
      </w:r>
      <w:r w:rsidR="006D7F4F" w:rsidRPr="00D24EAF">
        <w:rPr>
          <w:rFonts w:ascii="Times New Roman" w:hAnsi="Times New Roman" w:cs="Times New Roman"/>
          <w:i/>
          <w:lang w:val="es-ES"/>
        </w:rPr>
        <w:t>veían con pena a los que jugaban fútbol. Y yo como estaba cojo, y tenía mucha afición por el tenis de mesa, pensé por qué no hacer un fútbol de mesa”</w:t>
      </w:r>
      <w:r w:rsidR="00637129">
        <w:rPr>
          <w:rFonts w:ascii="Times New Roman" w:hAnsi="Times New Roman" w:cs="Times New Roman"/>
          <w:i/>
          <w:lang w:val="es-ES"/>
        </w:rPr>
        <w:t>.</w:t>
      </w:r>
      <w:r w:rsidR="006D7F4F">
        <w:rPr>
          <w:rStyle w:val="Refdenotaalpie"/>
          <w:rFonts w:ascii="Times New Roman" w:hAnsi="Times New Roman" w:cs="Times New Roman"/>
          <w:lang w:val="es-ES"/>
        </w:rPr>
        <w:footnoteReference w:id="1"/>
      </w:r>
    </w:p>
    <w:p w14:paraId="7F32570B" w14:textId="77777777" w:rsidR="003947A9" w:rsidRDefault="003947A9" w:rsidP="003947A9">
      <w:pPr>
        <w:spacing w:line="360" w:lineRule="auto"/>
        <w:ind w:left="360"/>
        <w:jc w:val="both"/>
        <w:rPr>
          <w:rFonts w:ascii="Times New Roman" w:hAnsi="Times New Roman" w:cs="Times New Roman"/>
          <w:i/>
          <w:lang w:val="es-ES"/>
        </w:rPr>
      </w:pPr>
    </w:p>
    <w:p w14:paraId="5BCB315A" w14:textId="3E09BF53" w:rsidR="00847D98" w:rsidRPr="00200251" w:rsidRDefault="003947A9" w:rsidP="00B72124">
      <w:pPr>
        <w:spacing w:line="360" w:lineRule="auto"/>
        <w:ind w:left="360"/>
        <w:jc w:val="both"/>
        <w:rPr>
          <w:rFonts w:ascii="Times New Roman" w:hAnsi="Times New Roman" w:cs="Times New Roman"/>
          <w:i/>
          <w:lang w:val="es-ES"/>
        </w:rPr>
      </w:pPr>
      <w:r>
        <w:rPr>
          <w:rFonts w:ascii="Times New Roman" w:hAnsi="Times New Roman" w:cs="Times New Roman"/>
          <w:lang w:val="es-ES"/>
        </w:rPr>
        <w:t xml:space="preserve">Si bien, la creación de este juego de mesa nació de circunstancias </w:t>
      </w:r>
      <w:r w:rsidR="0036697A">
        <w:rPr>
          <w:rFonts w:ascii="Times New Roman" w:hAnsi="Times New Roman" w:cs="Times New Roman"/>
          <w:lang w:val="es-ES"/>
        </w:rPr>
        <w:t xml:space="preserve">bastantes peculiares, su inventor ha señalado que </w:t>
      </w:r>
      <w:r w:rsidR="00200251" w:rsidRPr="00200251">
        <w:rPr>
          <w:rFonts w:ascii="Times New Roman" w:hAnsi="Times New Roman" w:cs="Times New Roman"/>
          <w:i/>
          <w:lang w:val="es-ES"/>
        </w:rPr>
        <w:t>“el futbolín es un juego que no fomenta el autismo como los videojuegos, sino la amistad, el compañerismo, la coordinación de movimientos entre la mano derecha y la izquierda”</w:t>
      </w:r>
      <w:r w:rsidR="00200251">
        <w:rPr>
          <w:rStyle w:val="Refdenotaalpie"/>
          <w:rFonts w:ascii="Times New Roman" w:hAnsi="Times New Roman" w:cs="Times New Roman"/>
          <w:i/>
          <w:lang w:val="es-ES"/>
        </w:rPr>
        <w:footnoteReference w:id="2"/>
      </w:r>
    </w:p>
    <w:p w14:paraId="6A30D97E" w14:textId="77777777" w:rsidR="00C63993" w:rsidRDefault="00C63993" w:rsidP="00B72124">
      <w:pPr>
        <w:spacing w:line="360" w:lineRule="auto"/>
        <w:ind w:left="360"/>
        <w:jc w:val="both"/>
        <w:rPr>
          <w:rFonts w:ascii="Times New Roman" w:hAnsi="Times New Roman" w:cs="Times New Roman"/>
          <w:lang w:val="es-ES"/>
        </w:rPr>
      </w:pPr>
    </w:p>
    <w:p w14:paraId="4A8D60C8" w14:textId="062EEC45" w:rsidR="00D67082" w:rsidRDefault="00CB34C5" w:rsidP="00A35A14">
      <w:pPr>
        <w:spacing w:line="360" w:lineRule="auto"/>
        <w:ind w:left="360"/>
        <w:jc w:val="both"/>
        <w:rPr>
          <w:rFonts w:ascii="Times New Roman" w:hAnsi="Times New Roman" w:cs="Times New Roman"/>
          <w:lang w:val="es-ES"/>
        </w:rPr>
      </w:pPr>
      <w:r>
        <w:rPr>
          <w:rFonts w:ascii="Times New Roman" w:hAnsi="Times New Roman" w:cs="Times New Roman"/>
          <w:lang w:val="es-ES"/>
        </w:rPr>
        <w:t>En el caso de Chile, este es un juego que lleva más de 60 años en nuestro país</w:t>
      </w:r>
      <w:r w:rsidR="00D67082">
        <w:rPr>
          <w:rFonts w:ascii="Times New Roman" w:hAnsi="Times New Roman" w:cs="Times New Roman"/>
          <w:lang w:val="es-ES"/>
        </w:rPr>
        <w:t xml:space="preserve">, aunque a nivel profesional, hace ya algo más de cuatro años </w:t>
      </w:r>
      <w:r w:rsidR="00D67082" w:rsidRPr="00D67082">
        <w:rPr>
          <w:rFonts w:ascii="Times New Roman" w:hAnsi="Times New Roman" w:cs="Times New Roman"/>
          <w:i/>
          <w:lang w:val="es-ES"/>
        </w:rPr>
        <w:t xml:space="preserve">“un grupo de amigos creó un club social que terminó convirtiéndose en un hito fundamental de la disciplina en el país. Hoy, con ocho jugadores en el ranking mundial, el Club Nacional de Taca-Taca proyecta un </w:t>
      </w:r>
      <w:r w:rsidR="00D67082" w:rsidRPr="00D67082">
        <w:rPr>
          <w:rFonts w:ascii="Times New Roman" w:hAnsi="Times New Roman" w:cs="Times New Roman"/>
          <w:i/>
          <w:lang w:val="es-ES"/>
        </w:rPr>
        <w:lastRenderedPageBreak/>
        <w:t>plan integral para desarrollar la actividad y formar la primera selección chilena de la historia</w:t>
      </w:r>
      <w:r w:rsidR="00D67082">
        <w:rPr>
          <w:rFonts w:ascii="Times New Roman" w:hAnsi="Times New Roman" w:cs="Times New Roman"/>
          <w:lang w:val="es-ES"/>
        </w:rPr>
        <w:t>”</w:t>
      </w:r>
      <w:r w:rsidR="00D67082" w:rsidRPr="00D67082">
        <w:rPr>
          <w:rFonts w:ascii="Times New Roman" w:hAnsi="Times New Roman" w:cs="Times New Roman"/>
          <w:lang w:val="es-ES"/>
        </w:rPr>
        <w:t>.</w:t>
      </w:r>
      <w:r w:rsidR="00D67082">
        <w:rPr>
          <w:rStyle w:val="Refdenotaalpie"/>
          <w:rFonts w:ascii="Times New Roman" w:hAnsi="Times New Roman" w:cs="Times New Roman"/>
          <w:lang w:val="es-ES"/>
        </w:rPr>
        <w:footnoteReference w:id="3"/>
      </w:r>
    </w:p>
    <w:p w14:paraId="512AB8FB" w14:textId="77777777" w:rsidR="00A35A14" w:rsidRDefault="00A35A14" w:rsidP="00A35A14">
      <w:pPr>
        <w:spacing w:line="360" w:lineRule="auto"/>
        <w:ind w:left="360"/>
        <w:jc w:val="both"/>
        <w:rPr>
          <w:rFonts w:ascii="Times New Roman" w:hAnsi="Times New Roman" w:cs="Times New Roman"/>
          <w:lang w:val="es-ES"/>
        </w:rPr>
      </w:pPr>
    </w:p>
    <w:p w14:paraId="5C9A62BB" w14:textId="07515F96" w:rsidR="00913AEC" w:rsidRPr="00A20D5E" w:rsidRDefault="00DC638F" w:rsidP="00B72124">
      <w:pPr>
        <w:spacing w:line="360" w:lineRule="auto"/>
        <w:ind w:left="360"/>
        <w:jc w:val="both"/>
        <w:rPr>
          <w:rFonts w:ascii="Times New Roman" w:hAnsi="Times New Roman" w:cs="Times New Roman"/>
          <w:lang w:val="es-ES"/>
        </w:rPr>
      </w:pPr>
      <w:r>
        <w:rPr>
          <w:rFonts w:ascii="Times New Roman" w:hAnsi="Times New Roman" w:cs="Times New Roman"/>
          <w:lang w:val="es-ES"/>
        </w:rPr>
        <w:t>Así es como d</w:t>
      </w:r>
      <w:r w:rsidR="001D2FA1">
        <w:rPr>
          <w:rFonts w:ascii="Times New Roman" w:hAnsi="Times New Roman" w:cs="Times New Roman"/>
          <w:lang w:val="es-ES"/>
        </w:rPr>
        <w:t xml:space="preserve">urante los días 28, 29 y 30 de septiembre en Chile </w:t>
      </w:r>
      <w:r>
        <w:rPr>
          <w:rFonts w:ascii="Times New Roman" w:hAnsi="Times New Roman" w:cs="Times New Roman"/>
          <w:lang w:val="es-ES"/>
        </w:rPr>
        <w:t xml:space="preserve">de este año, </w:t>
      </w:r>
      <w:r w:rsidR="001D2FA1">
        <w:rPr>
          <w:rFonts w:ascii="Times New Roman" w:hAnsi="Times New Roman" w:cs="Times New Roman"/>
          <w:lang w:val="es-ES"/>
        </w:rPr>
        <w:t>se llevó a cabo el primer</w:t>
      </w:r>
      <w:r w:rsidR="00B22F8C" w:rsidRPr="00A20D5E">
        <w:rPr>
          <w:rFonts w:ascii="Times New Roman" w:hAnsi="Times New Roman" w:cs="Times New Roman"/>
          <w:lang w:val="es-ES"/>
        </w:rPr>
        <w:t xml:space="preserve"> </w:t>
      </w:r>
      <w:r w:rsidR="00913AEC" w:rsidRPr="00A20D5E">
        <w:rPr>
          <w:rFonts w:ascii="Times New Roman" w:hAnsi="Times New Roman" w:cs="Times New Roman"/>
          <w:lang w:val="es-ES"/>
        </w:rPr>
        <w:t xml:space="preserve">Campeonato Internacional de Taca- Taca o </w:t>
      </w:r>
      <w:r w:rsidR="00B22F8C" w:rsidRPr="00A20D5E">
        <w:rPr>
          <w:rFonts w:ascii="Times New Roman" w:hAnsi="Times New Roman" w:cs="Times New Roman"/>
          <w:lang w:val="es-ES"/>
        </w:rPr>
        <w:t>Fútbol</w:t>
      </w:r>
      <w:r w:rsidR="00913AEC" w:rsidRPr="00A20D5E">
        <w:rPr>
          <w:rFonts w:ascii="Times New Roman" w:hAnsi="Times New Roman" w:cs="Times New Roman"/>
          <w:lang w:val="es-ES"/>
        </w:rPr>
        <w:t xml:space="preserve"> de mesa</w:t>
      </w:r>
      <w:r w:rsidR="00052603" w:rsidRPr="00A20D5E">
        <w:rPr>
          <w:rFonts w:ascii="Times New Roman" w:hAnsi="Times New Roman" w:cs="Times New Roman"/>
          <w:lang w:val="es-ES"/>
        </w:rPr>
        <w:t>,</w:t>
      </w:r>
      <w:r w:rsidR="00913AEC" w:rsidRPr="00A20D5E">
        <w:rPr>
          <w:rFonts w:ascii="Times New Roman" w:hAnsi="Times New Roman" w:cs="Times New Roman"/>
          <w:lang w:val="es-ES"/>
        </w:rPr>
        <w:t xml:space="preserve"> que reunió a</w:t>
      </w:r>
      <w:r w:rsidR="00B22F8C" w:rsidRPr="00A20D5E">
        <w:rPr>
          <w:rFonts w:ascii="Times New Roman" w:hAnsi="Times New Roman" w:cs="Times New Roman"/>
          <w:lang w:val="es-ES"/>
        </w:rPr>
        <w:t xml:space="preserve"> 6 países en competencia</w:t>
      </w:r>
      <w:r w:rsidR="00052603" w:rsidRPr="00A20D5E">
        <w:rPr>
          <w:rFonts w:ascii="Times New Roman" w:hAnsi="Times New Roman" w:cs="Times New Roman"/>
          <w:lang w:val="es-ES"/>
        </w:rPr>
        <w:t xml:space="preserve">: </w:t>
      </w:r>
      <w:r w:rsidR="00B22F8C" w:rsidRPr="00A20D5E">
        <w:rPr>
          <w:rFonts w:ascii="Times New Roman" w:hAnsi="Times New Roman" w:cs="Times New Roman"/>
          <w:lang w:val="es-ES"/>
        </w:rPr>
        <w:t>Argentina, Bolivia, Perú, Estado</w:t>
      </w:r>
      <w:r w:rsidR="00052603" w:rsidRPr="00A20D5E">
        <w:rPr>
          <w:rFonts w:ascii="Times New Roman" w:hAnsi="Times New Roman" w:cs="Times New Roman"/>
          <w:lang w:val="es-ES"/>
        </w:rPr>
        <w:t>s</w:t>
      </w:r>
      <w:r w:rsidR="00B22F8C" w:rsidRPr="00A20D5E">
        <w:rPr>
          <w:rFonts w:ascii="Times New Roman" w:hAnsi="Times New Roman" w:cs="Times New Roman"/>
          <w:lang w:val="es-ES"/>
        </w:rPr>
        <w:t xml:space="preserve"> Unidos, Uruguay y Chile</w:t>
      </w:r>
      <w:r w:rsidR="006D719A" w:rsidRPr="00A20D5E">
        <w:rPr>
          <w:rFonts w:ascii="Times New Roman" w:hAnsi="Times New Roman" w:cs="Times New Roman"/>
          <w:lang w:val="es-ES"/>
        </w:rPr>
        <w:t xml:space="preserve">, cada uno de ellos adheridos a la International </w:t>
      </w:r>
      <w:proofErr w:type="spellStart"/>
      <w:r w:rsidR="006D719A" w:rsidRPr="00A20D5E">
        <w:rPr>
          <w:rFonts w:ascii="Times New Roman" w:hAnsi="Times New Roman" w:cs="Times New Roman"/>
          <w:lang w:val="es-ES"/>
        </w:rPr>
        <w:t>Table</w:t>
      </w:r>
      <w:proofErr w:type="spellEnd"/>
      <w:r w:rsidR="006D719A" w:rsidRPr="00A20D5E">
        <w:rPr>
          <w:rFonts w:ascii="Times New Roman" w:hAnsi="Times New Roman" w:cs="Times New Roman"/>
          <w:lang w:val="es-ES"/>
        </w:rPr>
        <w:t xml:space="preserve"> Soccer </w:t>
      </w:r>
      <w:proofErr w:type="spellStart"/>
      <w:r w:rsidR="006D719A" w:rsidRPr="00A20D5E">
        <w:rPr>
          <w:rFonts w:ascii="Times New Roman" w:hAnsi="Times New Roman" w:cs="Times New Roman"/>
          <w:lang w:val="es-ES"/>
        </w:rPr>
        <w:t>Federation</w:t>
      </w:r>
      <w:proofErr w:type="spellEnd"/>
      <w:r w:rsidR="006D719A" w:rsidRPr="00A20D5E">
        <w:rPr>
          <w:rFonts w:ascii="Times New Roman" w:hAnsi="Times New Roman" w:cs="Times New Roman"/>
          <w:lang w:val="es-ES"/>
        </w:rPr>
        <w:t xml:space="preserve"> (ITSF), </w:t>
      </w:r>
      <w:r w:rsidR="00052603" w:rsidRPr="00A20D5E">
        <w:rPr>
          <w:rFonts w:ascii="Times New Roman" w:hAnsi="Times New Roman" w:cs="Times New Roman"/>
          <w:lang w:val="es-ES"/>
        </w:rPr>
        <w:t>entidad reguladora de esta disciplina. E</w:t>
      </w:r>
      <w:r w:rsidR="006D719A" w:rsidRPr="00A20D5E">
        <w:rPr>
          <w:rFonts w:ascii="Times New Roman" w:hAnsi="Times New Roman" w:cs="Times New Roman"/>
          <w:lang w:val="es-ES"/>
        </w:rPr>
        <w:t>n este campeonato</w:t>
      </w:r>
      <w:r w:rsidR="001D2FA1">
        <w:rPr>
          <w:rFonts w:ascii="Times New Roman" w:hAnsi="Times New Roman" w:cs="Times New Roman"/>
          <w:lang w:val="es-ES"/>
        </w:rPr>
        <w:t>, así como en la práctica continua de esta disciplina queda</w:t>
      </w:r>
      <w:r w:rsidR="006D719A" w:rsidRPr="00A20D5E">
        <w:rPr>
          <w:rFonts w:ascii="Times New Roman" w:hAnsi="Times New Roman" w:cs="Times New Roman"/>
          <w:lang w:val="es-ES"/>
        </w:rPr>
        <w:t xml:space="preserve"> de manifiesto las bondades de dicha práctica, </w:t>
      </w:r>
      <w:r w:rsidR="00052603" w:rsidRPr="00A20D5E">
        <w:rPr>
          <w:rFonts w:ascii="Times New Roman" w:hAnsi="Times New Roman" w:cs="Times New Roman"/>
          <w:lang w:val="es-ES"/>
        </w:rPr>
        <w:t>tales como el</w:t>
      </w:r>
      <w:r w:rsidR="006D719A" w:rsidRPr="00A20D5E">
        <w:rPr>
          <w:rFonts w:ascii="Times New Roman" w:hAnsi="Times New Roman" w:cs="Times New Roman"/>
          <w:lang w:val="es-ES"/>
        </w:rPr>
        <w:t xml:space="preserve"> compañerismo,</w:t>
      </w:r>
      <w:r w:rsidR="00B72124" w:rsidRPr="00A20D5E">
        <w:rPr>
          <w:rFonts w:ascii="Times New Roman" w:hAnsi="Times New Roman" w:cs="Times New Roman"/>
          <w:lang w:val="es-ES"/>
        </w:rPr>
        <w:t xml:space="preserve"> concentración, su</w:t>
      </w:r>
      <w:r w:rsidR="00C30C92" w:rsidRPr="00A20D5E">
        <w:rPr>
          <w:rFonts w:ascii="Times New Roman" w:hAnsi="Times New Roman" w:cs="Times New Roman"/>
          <w:lang w:val="es-ES"/>
        </w:rPr>
        <w:t xml:space="preserve"> capacidad inclusiva, pues todos pueden practicarlo, </w:t>
      </w:r>
      <w:r w:rsidR="00052603" w:rsidRPr="00A20D5E">
        <w:rPr>
          <w:rFonts w:ascii="Times New Roman" w:hAnsi="Times New Roman" w:cs="Times New Roman"/>
          <w:lang w:val="es-ES"/>
        </w:rPr>
        <w:t xml:space="preserve">la </w:t>
      </w:r>
      <w:r w:rsidR="00C30C92" w:rsidRPr="00A20D5E">
        <w:rPr>
          <w:rFonts w:ascii="Times New Roman" w:hAnsi="Times New Roman" w:cs="Times New Roman"/>
          <w:lang w:val="es-ES"/>
        </w:rPr>
        <w:t xml:space="preserve">generación de </w:t>
      </w:r>
      <w:r w:rsidR="006D719A" w:rsidRPr="00A20D5E">
        <w:rPr>
          <w:rFonts w:ascii="Times New Roman" w:hAnsi="Times New Roman" w:cs="Times New Roman"/>
          <w:lang w:val="es-ES"/>
        </w:rPr>
        <w:t xml:space="preserve">disciplina, </w:t>
      </w:r>
      <w:r w:rsidR="00F86869" w:rsidRPr="00A20D5E">
        <w:rPr>
          <w:rFonts w:ascii="Times New Roman" w:hAnsi="Times New Roman" w:cs="Times New Roman"/>
          <w:lang w:val="es-ES"/>
        </w:rPr>
        <w:t>herramientas de inserción</w:t>
      </w:r>
      <w:r w:rsidR="00B72124" w:rsidRPr="00A20D5E">
        <w:rPr>
          <w:rFonts w:ascii="Times New Roman" w:hAnsi="Times New Roman" w:cs="Times New Roman"/>
          <w:lang w:val="es-ES"/>
        </w:rPr>
        <w:t>, integración y</w:t>
      </w:r>
      <w:r w:rsidR="00F86869" w:rsidRPr="00A20D5E">
        <w:rPr>
          <w:rFonts w:ascii="Times New Roman" w:hAnsi="Times New Roman" w:cs="Times New Roman"/>
          <w:lang w:val="es-ES"/>
        </w:rPr>
        <w:t xml:space="preserve"> </w:t>
      </w:r>
      <w:r w:rsidR="00C30C92" w:rsidRPr="00A20D5E">
        <w:rPr>
          <w:rFonts w:ascii="Times New Roman" w:hAnsi="Times New Roman" w:cs="Times New Roman"/>
          <w:lang w:val="es-ES"/>
        </w:rPr>
        <w:t xml:space="preserve">fomento de las </w:t>
      </w:r>
      <w:r w:rsidR="00052603" w:rsidRPr="00A20D5E">
        <w:rPr>
          <w:rFonts w:ascii="Times New Roman" w:hAnsi="Times New Roman" w:cs="Times New Roman"/>
          <w:lang w:val="es-ES"/>
        </w:rPr>
        <w:t>relaciones</w:t>
      </w:r>
      <w:r w:rsidR="00F86869" w:rsidRPr="00A20D5E">
        <w:rPr>
          <w:rFonts w:ascii="Times New Roman" w:hAnsi="Times New Roman" w:cs="Times New Roman"/>
          <w:lang w:val="es-ES"/>
        </w:rPr>
        <w:t xml:space="preserve"> social</w:t>
      </w:r>
      <w:r w:rsidR="00052603" w:rsidRPr="00A20D5E">
        <w:rPr>
          <w:rFonts w:ascii="Times New Roman" w:hAnsi="Times New Roman" w:cs="Times New Roman"/>
          <w:lang w:val="es-ES"/>
        </w:rPr>
        <w:t>es</w:t>
      </w:r>
      <w:r w:rsidR="00F86869" w:rsidRPr="00A20D5E">
        <w:rPr>
          <w:rFonts w:ascii="Times New Roman" w:hAnsi="Times New Roman" w:cs="Times New Roman"/>
          <w:lang w:val="es-ES"/>
        </w:rPr>
        <w:t>.</w:t>
      </w:r>
      <w:r w:rsidR="00052603" w:rsidRPr="00A20D5E">
        <w:rPr>
          <w:rFonts w:ascii="Times New Roman" w:hAnsi="Times New Roman" w:cs="Times New Roman"/>
          <w:lang w:val="es-ES"/>
        </w:rPr>
        <w:t xml:space="preserve"> </w:t>
      </w:r>
    </w:p>
    <w:p w14:paraId="58123761" w14:textId="30284B20" w:rsidR="00B22F8C" w:rsidRPr="00A20D5E" w:rsidRDefault="006D719A" w:rsidP="00B72124">
      <w:pPr>
        <w:spacing w:line="360" w:lineRule="auto"/>
        <w:ind w:left="360"/>
        <w:jc w:val="both"/>
        <w:rPr>
          <w:rFonts w:ascii="Times New Roman" w:hAnsi="Times New Roman" w:cs="Times New Roman"/>
          <w:lang w:val="es-ES"/>
        </w:rPr>
      </w:pPr>
      <w:r w:rsidRPr="00A20D5E">
        <w:rPr>
          <w:rFonts w:ascii="Times New Roman" w:hAnsi="Times New Roman" w:cs="Times New Roman"/>
          <w:lang w:val="es-ES"/>
        </w:rPr>
        <w:t xml:space="preserve"> </w:t>
      </w:r>
    </w:p>
    <w:p w14:paraId="66E5BB6E" w14:textId="77777777" w:rsidR="009B1F10" w:rsidRPr="00A20D5E" w:rsidRDefault="00052603" w:rsidP="00B72124">
      <w:pPr>
        <w:spacing w:line="360" w:lineRule="auto"/>
        <w:ind w:left="360"/>
        <w:jc w:val="both"/>
        <w:rPr>
          <w:rFonts w:ascii="Times New Roman" w:hAnsi="Times New Roman" w:cs="Times New Roman"/>
          <w:lang w:val="es-ES"/>
        </w:rPr>
      </w:pPr>
      <w:r w:rsidRPr="00A20D5E">
        <w:rPr>
          <w:rFonts w:ascii="Times New Roman" w:hAnsi="Times New Roman" w:cs="Times New Roman"/>
          <w:lang w:val="es-ES"/>
        </w:rPr>
        <w:t>Al estar Chile adscrito a la ITS</w:t>
      </w:r>
      <w:r w:rsidR="00167456" w:rsidRPr="00A20D5E">
        <w:rPr>
          <w:rFonts w:ascii="Times New Roman" w:hAnsi="Times New Roman" w:cs="Times New Roman"/>
          <w:lang w:val="es-ES"/>
        </w:rPr>
        <w:t>F</w:t>
      </w:r>
      <w:r w:rsidRPr="00A20D5E">
        <w:rPr>
          <w:rFonts w:ascii="Times New Roman" w:hAnsi="Times New Roman" w:cs="Times New Roman"/>
          <w:lang w:val="es-ES"/>
        </w:rPr>
        <w:t>, debe cumplir con</w:t>
      </w:r>
      <w:r w:rsidR="00F86869" w:rsidRPr="00A20D5E">
        <w:rPr>
          <w:rFonts w:ascii="Times New Roman" w:hAnsi="Times New Roman" w:cs="Times New Roman"/>
          <w:lang w:val="es-ES"/>
        </w:rPr>
        <w:t xml:space="preserve"> los estándares </w:t>
      </w:r>
      <w:r w:rsidRPr="00A20D5E">
        <w:rPr>
          <w:rFonts w:ascii="Times New Roman" w:hAnsi="Times New Roman" w:cs="Times New Roman"/>
          <w:lang w:val="es-ES"/>
        </w:rPr>
        <w:t>que esta impone</w:t>
      </w:r>
      <w:r w:rsidR="00F86869" w:rsidRPr="00A20D5E">
        <w:rPr>
          <w:rFonts w:ascii="Times New Roman" w:hAnsi="Times New Roman" w:cs="Times New Roman"/>
          <w:lang w:val="es-ES"/>
        </w:rPr>
        <w:t xml:space="preserve">, </w:t>
      </w:r>
      <w:r w:rsidRPr="00A20D5E">
        <w:rPr>
          <w:rFonts w:ascii="Times New Roman" w:hAnsi="Times New Roman" w:cs="Times New Roman"/>
          <w:lang w:val="es-ES"/>
        </w:rPr>
        <w:t>no obstante, el Instituto Nacional del Deporte (IND) no reconoce al Fútbol de mesa como deporte e, incluso, Chile ha debido participar como Club y no como Selección Nacional</w:t>
      </w:r>
      <w:r w:rsidR="009B1F10" w:rsidRPr="00A20D5E">
        <w:rPr>
          <w:rFonts w:ascii="Times New Roman" w:hAnsi="Times New Roman" w:cs="Times New Roman"/>
          <w:lang w:val="es-ES"/>
        </w:rPr>
        <w:t>,</w:t>
      </w:r>
      <w:r w:rsidR="00B72124" w:rsidRPr="00A20D5E">
        <w:rPr>
          <w:rFonts w:ascii="Times New Roman" w:hAnsi="Times New Roman" w:cs="Times New Roman"/>
          <w:lang w:val="es-ES"/>
        </w:rPr>
        <w:t xml:space="preserve"> </w:t>
      </w:r>
      <w:r w:rsidR="009B1F10" w:rsidRPr="00A20D5E">
        <w:rPr>
          <w:rFonts w:ascii="Times New Roman" w:hAnsi="Times New Roman" w:cs="Times New Roman"/>
          <w:lang w:val="es-ES"/>
        </w:rPr>
        <w:t>l</w:t>
      </w:r>
      <w:r w:rsidR="00B72124" w:rsidRPr="00A20D5E">
        <w:rPr>
          <w:rFonts w:ascii="Times New Roman" w:hAnsi="Times New Roman" w:cs="Times New Roman"/>
          <w:lang w:val="es-ES"/>
        </w:rPr>
        <w:t xml:space="preserve">o que trae como consecuencia </w:t>
      </w:r>
      <w:r w:rsidR="009B1F10" w:rsidRPr="00A20D5E">
        <w:rPr>
          <w:rFonts w:ascii="Times New Roman" w:hAnsi="Times New Roman" w:cs="Times New Roman"/>
          <w:lang w:val="es-ES"/>
        </w:rPr>
        <w:t>que,</w:t>
      </w:r>
      <w:r w:rsidR="00B72124" w:rsidRPr="00A20D5E">
        <w:rPr>
          <w:rFonts w:ascii="Times New Roman" w:hAnsi="Times New Roman" w:cs="Times New Roman"/>
          <w:lang w:val="es-ES"/>
        </w:rPr>
        <w:t xml:space="preserve"> a pesar de estar representando al país, estos no puedan contar con el </w:t>
      </w:r>
      <w:r w:rsidR="009B1F10" w:rsidRPr="00A20D5E">
        <w:rPr>
          <w:rFonts w:ascii="Times New Roman" w:hAnsi="Times New Roman" w:cs="Times New Roman"/>
          <w:lang w:val="es-ES"/>
        </w:rPr>
        <w:t>apoyo</w:t>
      </w:r>
      <w:r w:rsidR="00B72124" w:rsidRPr="00A20D5E">
        <w:rPr>
          <w:rFonts w:ascii="Times New Roman" w:hAnsi="Times New Roman" w:cs="Times New Roman"/>
          <w:lang w:val="es-ES"/>
        </w:rPr>
        <w:t xml:space="preserve"> </w:t>
      </w:r>
      <w:r w:rsidR="009B1F10" w:rsidRPr="00A20D5E">
        <w:rPr>
          <w:rFonts w:ascii="Times New Roman" w:hAnsi="Times New Roman" w:cs="Times New Roman"/>
          <w:lang w:val="es-ES"/>
        </w:rPr>
        <w:t>económico del Estado.</w:t>
      </w:r>
    </w:p>
    <w:p w14:paraId="53EDA60C" w14:textId="5D60D55A" w:rsidR="009B1F10" w:rsidRPr="00A20D5E" w:rsidRDefault="00C30C92" w:rsidP="00B72124">
      <w:pPr>
        <w:spacing w:line="360" w:lineRule="auto"/>
        <w:ind w:left="360"/>
        <w:jc w:val="both"/>
        <w:rPr>
          <w:rFonts w:ascii="Times New Roman" w:hAnsi="Times New Roman" w:cs="Times New Roman"/>
          <w:lang w:val="es-ES"/>
        </w:rPr>
      </w:pPr>
      <w:r w:rsidRPr="00A20D5E">
        <w:rPr>
          <w:rFonts w:ascii="Times New Roman" w:hAnsi="Times New Roman" w:cs="Times New Roman"/>
          <w:lang w:val="es-ES"/>
        </w:rPr>
        <w:t xml:space="preserve"> </w:t>
      </w:r>
    </w:p>
    <w:p w14:paraId="08AC81F0" w14:textId="25B4509C" w:rsidR="00B22F8C" w:rsidRPr="00A20D5E" w:rsidRDefault="00DC638F" w:rsidP="00B72124">
      <w:pPr>
        <w:spacing w:line="360" w:lineRule="auto"/>
        <w:ind w:left="360"/>
        <w:jc w:val="both"/>
        <w:rPr>
          <w:rFonts w:ascii="Times New Roman" w:hAnsi="Times New Roman" w:cs="Times New Roman"/>
          <w:lang w:val="es-ES"/>
        </w:rPr>
      </w:pPr>
      <w:r>
        <w:rPr>
          <w:rFonts w:ascii="Times New Roman" w:hAnsi="Times New Roman" w:cs="Times New Roman"/>
          <w:lang w:val="es-ES"/>
        </w:rPr>
        <w:t>Aú</w:t>
      </w:r>
      <w:r w:rsidR="00C30C92" w:rsidRPr="00A20D5E">
        <w:rPr>
          <w:rFonts w:ascii="Times New Roman" w:hAnsi="Times New Roman" w:cs="Times New Roman"/>
          <w:lang w:val="es-ES"/>
        </w:rPr>
        <w:t xml:space="preserve">n así, </w:t>
      </w:r>
      <w:r w:rsidR="00F86869" w:rsidRPr="00A20D5E">
        <w:rPr>
          <w:rFonts w:ascii="Times New Roman" w:hAnsi="Times New Roman" w:cs="Times New Roman"/>
          <w:lang w:val="es-ES"/>
        </w:rPr>
        <w:t xml:space="preserve">el próximo </w:t>
      </w:r>
      <w:r w:rsidR="00B22F8C" w:rsidRPr="00A20D5E">
        <w:rPr>
          <w:rFonts w:ascii="Times New Roman" w:hAnsi="Times New Roman" w:cs="Times New Roman"/>
          <w:lang w:val="es-ES"/>
        </w:rPr>
        <w:t xml:space="preserve">28 de octubre </w:t>
      </w:r>
      <w:r w:rsidR="00B72124" w:rsidRPr="00A20D5E">
        <w:rPr>
          <w:rFonts w:ascii="Times New Roman" w:hAnsi="Times New Roman" w:cs="Times New Roman"/>
          <w:lang w:val="es-ES"/>
        </w:rPr>
        <w:t xml:space="preserve">estarán presente en </w:t>
      </w:r>
      <w:r w:rsidR="00B22F8C" w:rsidRPr="00A20D5E">
        <w:rPr>
          <w:rFonts w:ascii="Times New Roman" w:hAnsi="Times New Roman" w:cs="Times New Roman"/>
          <w:lang w:val="es-ES"/>
        </w:rPr>
        <w:t>el torneo</w:t>
      </w:r>
      <w:r w:rsidR="00F86869" w:rsidRPr="00A20D5E">
        <w:rPr>
          <w:rFonts w:ascii="Times New Roman" w:hAnsi="Times New Roman" w:cs="Times New Roman"/>
          <w:lang w:val="es-ES"/>
        </w:rPr>
        <w:t xml:space="preserve"> de</w:t>
      </w:r>
      <w:r w:rsidR="009B1F10" w:rsidRPr="00A20D5E">
        <w:rPr>
          <w:rFonts w:ascii="Times New Roman" w:hAnsi="Times New Roman" w:cs="Times New Roman"/>
          <w:lang w:val="es-ES"/>
        </w:rPr>
        <w:t xml:space="preserve"> </w:t>
      </w:r>
      <w:r w:rsidR="00A20D5E">
        <w:rPr>
          <w:rFonts w:ascii="Times New Roman" w:hAnsi="Times New Roman" w:cs="Times New Roman"/>
          <w:lang w:val="es-ES"/>
        </w:rPr>
        <w:t>La</w:t>
      </w:r>
      <w:r w:rsidR="00F86869" w:rsidRPr="00A20D5E">
        <w:rPr>
          <w:rFonts w:ascii="Times New Roman" w:hAnsi="Times New Roman" w:cs="Times New Roman"/>
          <w:lang w:val="es-ES"/>
        </w:rPr>
        <w:t xml:space="preserve"> Copa América</w:t>
      </w:r>
      <w:r w:rsidR="00B22F8C" w:rsidRPr="00A20D5E">
        <w:rPr>
          <w:rFonts w:ascii="Times New Roman" w:hAnsi="Times New Roman" w:cs="Times New Roman"/>
          <w:lang w:val="es-ES"/>
        </w:rPr>
        <w:t xml:space="preserve"> en San José de Costa Rica</w:t>
      </w:r>
      <w:r w:rsidR="00F86869" w:rsidRPr="00A20D5E">
        <w:rPr>
          <w:rFonts w:ascii="Times New Roman" w:hAnsi="Times New Roman" w:cs="Times New Roman"/>
          <w:lang w:val="es-ES"/>
        </w:rPr>
        <w:t xml:space="preserve">, donde nuestros </w:t>
      </w:r>
      <w:r w:rsidR="00B22F8C" w:rsidRPr="00A20D5E">
        <w:rPr>
          <w:rFonts w:ascii="Times New Roman" w:hAnsi="Times New Roman" w:cs="Times New Roman"/>
          <w:lang w:val="es-ES"/>
        </w:rPr>
        <w:t>represent</w:t>
      </w:r>
      <w:r w:rsidR="00F86869" w:rsidRPr="00A20D5E">
        <w:rPr>
          <w:rFonts w:ascii="Times New Roman" w:hAnsi="Times New Roman" w:cs="Times New Roman"/>
          <w:lang w:val="es-ES"/>
        </w:rPr>
        <w:t>antes</w:t>
      </w:r>
      <w:r w:rsidR="00C30C92" w:rsidRPr="00A20D5E">
        <w:rPr>
          <w:rFonts w:ascii="Times New Roman" w:hAnsi="Times New Roman" w:cs="Times New Roman"/>
          <w:lang w:val="es-ES"/>
        </w:rPr>
        <w:t>,</w:t>
      </w:r>
      <w:r w:rsidR="00F86869" w:rsidRPr="00A20D5E">
        <w:rPr>
          <w:rFonts w:ascii="Times New Roman" w:hAnsi="Times New Roman" w:cs="Times New Roman"/>
          <w:lang w:val="es-ES"/>
        </w:rPr>
        <w:t xml:space="preserve"> fundadores del Club </w:t>
      </w:r>
      <w:r w:rsidR="00052603" w:rsidRPr="00A20D5E">
        <w:rPr>
          <w:rFonts w:ascii="Times New Roman" w:hAnsi="Times New Roman" w:cs="Times New Roman"/>
          <w:lang w:val="es-ES"/>
        </w:rPr>
        <w:t xml:space="preserve">Nacional </w:t>
      </w:r>
      <w:r w:rsidR="00F86869" w:rsidRPr="00A20D5E">
        <w:rPr>
          <w:rFonts w:ascii="Times New Roman" w:hAnsi="Times New Roman" w:cs="Times New Roman"/>
          <w:lang w:val="es-ES"/>
        </w:rPr>
        <w:t>de Taca</w:t>
      </w:r>
      <w:r w:rsidR="00052603" w:rsidRPr="00A20D5E">
        <w:rPr>
          <w:rFonts w:ascii="Times New Roman" w:hAnsi="Times New Roman" w:cs="Times New Roman"/>
          <w:lang w:val="es-ES"/>
        </w:rPr>
        <w:t>-taca</w:t>
      </w:r>
      <w:r w:rsidR="00F86869" w:rsidRPr="00A20D5E">
        <w:rPr>
          <w:rFonts w:ascii="Times New Roman" w:hAnsi="Times New Roman" w:cs="Times New Roman"/>
          <w:lang w:val="es-ES"/>
        </w:rPr>
        <w:t xml:space="preserve">, representarán a </w:t>
      </w:r>
      <w:r w:rsidR="007A27AF" w:rsidRPr="00A20D5E">
        <w:rPr>
          <w:rFonts w:ascii="Times New Roman" w:hAnsi="Times New Roman" w:cs="Times New Roman"/>
          <w:lang w:val="es-ES"/>
        </w:rPr>
        <w:t>Chile</w:t>
      </w:r>
      <w:r w:rsidR="00C30C92" w:rsidRPr="00A20D5E">
        <w:rPr>
          <w:rFonts w:ascii="Times New Roman" w:hAnsi="Times New Roman" w:cs="Times New Roman"/>
          <w:lang w:val="es-ES"/>
        </w:rPr>
        <w:t xml:space="preserve">, para generar </w:t>
      </w:r>
      <w:proofErr w:type="spellStart"/>
      <w:r w:rsidR="00C30C92" w:rsidRPr="00A20D5E">
        <w:rPr>
          <w:rFonts w:ascii="Times New Roman" w:hAnsi="Times New Roman" w:cs="Times New Roman"/>
          <w:lang w:val="es-ES"/>
        </w:rPr>
        <w:t>visibilización</w:t>
      </w:r>
      <w:proofErr w:type="spellEnd"/>
      <w:r w:rsidR="00C30C92" w:rsidRPr="00A20D5E">
        <w:rPr>
          <w:rFonts w:ascii="Times New Roman" w:hAnsi="Times New Roman" w:cs="Times New Roman"/>
          <w:lang w:val="es-ES"/>
        </w:rPr>
        <w:t xml:space="preserve"> de esta práctica y conciencia del gran interés que posee en nuestro país.</w:t>
      </w:r>
    </w:p>
    <w:p w14:paraId="628E7267" w14:textId="0DC7D67A" w:rsidR="00B22F8C" w:rsidRPr="00A20D5E" w:rsidRDefault="00B22F8C" w:rsidP="00B72124">
      <w:pPr>
        <w:spacing w:line="360" w:lineRule="auto"/>
        <w:ind w:left="360"/>
        <w:jc w:val="both"/>
        <w:rPr>
          <w:rFonts w:ascii="Times New Roman" w:hAnsi="Times New Roman" w:cs="Times New Roman"/>
          <w:lang w:val="es-ES"/>
        </w:rPr>
      </w:pPr>
    </w:p>
    <w:p w14:paraId="292F3953" w14:textId="4723FDAE" w:rsidR="00B22F8C" w:rsidRPr="00A20D5E" w:rsidRDefault="00D45012" w:rsidP="00B72124">
      <w:pPr>
        <w:spacing w:line="360" w:lineRule="auto"/>
        <w:ind w:left="360"/>
        <w:jc w:val="both"/>
        <w:rPr>
          <w:rFonts w:ascii="Times New Roman" w:hAnsi="Times New Roman" w:cs="Times New Roman"/>
          <w:lang w:val="es-ES"/>
        </w:rPr>
      </w:pPr>
      <w:r w:rsidRPr="00A20D5E">
        <w:rPr>
          <w:rFonts w:ascii="Times New Roman" w:hAnsi="Times New Roman" w:cs="Times New Roman"/>
          <w:lang w:val="es-ES"/>
        </w:rPr>
        <w:t>Junto a la motivación mostrada por los jugadores de Taca</w:t>
      </w:r>
      <w:r w:rsidR="00B72124" w:rsidRPr="00A20D5E">
        <w:rPr>
          <w:rFonts w:ascii="Times New Roman" w:hAnsi="Times New Roman" w:cs="Times New Roman"/>
          <w:lang w:val="es-ES"/>
        </w:rPr>
        <w:t>-</w:t>
      </w:r>
      <w:r w:rsidRPr="00A20D5E">
        <w:rPr>
          <w:rFonts w:ascii="Times New Roman" w:hAnsi="Times New Roman" w:cs="Times New Roman"/>
          <w:lang w:val="es-ES"/>
        </w:rPr>
        <w:t>taca, y</w:t>
      </w:r>
      <w:r w:rsidR="00B72124" w:rsidRPr="00A20D5E">
        <w:rPr>
          <w:rFonts w:ascii="Times New Roman" w:hAnsi="Times New Roman" w:cs="Times New Roman"/>
          <w:lang w:val="es-ES"/>
        </w:rPr>
        <w:t xml:space="preserve"> la visión de que</w:t>
      </w:r>
      <w:r w:rsidR="001C23C1" w:rsidRPr="00A20D5E">
        <w:rPr>
          <w:rFonts w:ascii="Times New Roman" w:hAnsi="Times New Roman" w:cs="Times New Roman"/>
          <w:lang w:val="es-ES"/>
        </w:rPr>
        <w:t xml:space="preserve"> efectivamente constituye un deporte</w:t>
      </w:r>
      <w:r w:rsidR="00B72124" w:rsidRPr="00A20D5E">
        <w:rPr>
          <w:rFonts w:ascii="Times New Roman" w:hAnsi="Times New Roman" w:cs="Times New Roman"/>
          <w:lang w:val="es-ES"/>
        </w:rPr>
        <w:t>,</w:t>
      </w:r>
      <w:r w:rsidR="00CF3814" w:rsidRPr="00A20D5E">
        <w:rPr>
          <w:rFonts w:ascii="Times New Roman" w:hAnsi="Times New Roman" w:cs="Times New Roman"/>
          <w:lang w:val="es-ES"/>
        </w:rPr>
        <w:t xml:space="preserve"> </w:t>
      </w:r>
      <w:r w:rsidR="00B72124" w:rsidRPr="00A20D5E">
        <w:rPr>
          <w:rFonts w:ascii="Times New Roman" w:hAnsi="Times New Roman" w:cs="Times New Roman"/>
          <w:lang w:val="es-ES"/>
        </w:rPr>
        <w:t xml:space="preserve">razón por la cual </w:t>
      </w:r>
      <w:r w:rsidR="00CF3814" w:rsidRPr="00A20D5E">
        <w:rPr>
          <w:rFonts w:ascii="Times New Roman" w:hAnsi="Times New Roman" w:cs="Times New Roman"/>
          <w:lang w:val="es-ES"/>
        </w:rPr>
        <w:t>creemos que su masificación traerá beneficios culturales y de salud</w:t>
      </w:r>
      <w:r w:rsidR="001D2FA1">
        <w:rPr>
          <w:rFonts w:ascii="Times New Roman" w:hAnsi="Times New Roman" w:cs="Times New Roman"/>
          <w:lang w:val="es-ES"/>
        </w:rPr>
        <w:t xml:space="preserve"> no solo física, también salud mental</w:t>
      </w:r>
      <w:r w:rsidR="00CF3814" w:rsidRPr="00A20D5E">
        <w:rPr>
          <w:rFonts w:ascii="Times New Roman" w:hAnsi="Times New Roman" w:cs="Times New Roman"/>
          <w:lang w:val="es-ES"/>
        </w:rPr>
        <w:t xml:space="preserve">, es que pretendemos se tenga un día nacional de esta disciplina, cuya fecha permita practicar el Taca-taca al aire libre, intentando que en gran parte del territorio nacional </w:t>
      </w:r>
      <w:r w:rsidR="009B1F10" w:rsidRPr="00A20D5E">
        <w:rPr>
          <w:rFonts w:ascii="Times New Roman" w:hAnsi="Times New Roman" w:cs="Times New Roman"/>
          <w:lang w:val="es-ES"/>
        </w:rPr>
        <w:t>exista</w:t>
      </w:r>
      <w:r w:rsidR="00CF3814" w:rsidRPr="00A20D5E">
        <w:rPr>
          <w:rFonts w:ascii="Times New Roman" w:hAnsi="Times New Roman" w:cs="Times New Roman"/>
          <w:lang w:val="es-ES"/>
        </w:rPr>
        <w:t xml:space="preserve"> buen tiempo y que, </w:t>
      </w:r>
      <w:r w:rsidR="00CF3814" w:rsidRPr="00A20D5E">
        <w:rPr>
          <w:rFonts w:ascii="Times New Roman" w:hAnsi="Times New Roman" w:cs="Times New Roman"/>
          <w:lang w:val="es-ES"/>
        </w:rPr>
        <w:lastRenderedPageBreak/>
        <w:t xml:space="preserve">además, sea una fecha en que los </w:t>
      </w:r>
      <w:r w:rsidR="000C34DA" w:rsidRPr="00A20D5E">
        <w:rPr>
          <w:rFonts w:ascii="Times New Roman" w:hAnsi="Times New Roman" w:cs="Times New Roman"/>
          <w:lang w:val="es-ES"/>
        </w:rPr>
        <w:t>escolares</w:t>
      </w:r>
      <w:r w:rsidR="00CF3814" w:rsidRPr="00A20D5E">
        <w:rPr>
          <w:rFonts w:ascii="Times New Roman" w:hAnsi="Times New Roman" w:cs="Times New Roman"/>
          <w:lang w:val="es-ES"/>
        </w:rPr>
        <w:t xml:space="preserve"> aún se encuentren en clases, pues nos interesa que ellos y ellas sean los encargados de transmitir y aprovechar las bondades de la práctica del Taca-taca.</w:t>
      </w:r>
    </w:p>
    <w:p w14:paraId="673410D2" w14:textId="77777777" w:rsidR="00DD7F2F" w:rsidRDefault="00DD7F2F" w:rsidP="00DD7F2F">
      <w:pPr>
        <w:jc w:val="both"/>
        <w:rPr>
          <w:rFonts w:ascii="Times New Roman" w:hAnsi="Times New Roman" w:cs="Times New Roman"/>
          <w:b/>
          <w:lang w:val="es-ES"/>
        </w:rPr>
      </w:pPr>
    </w:p>
    <w:p w14:paraId="09E397D1" w14:textId="76CB94DD" w:rsidR="004A43E6" w:rsidRPr="00DD7F2F" w:rsidRDefault="004A43E6" w:rsidP="00DD7F2F">
      <w:pPr>
        <w:pStyle w:val="Prrafodelista"/>
        <w:numPr>
          <w:ilvl w:val="0"/>
          <w:numId w:val="6"/>
        </w:numPr>
        <w:jc w:val="both"/>
        <w:rPr>
          <w:rFonts w:ascii="Times New Roman" w:hAnsi="Times New Roman" w:cs="Times New Roman"/>
          <w:b/>
          <w:lang w:val="es-ES"/>
        </w:rPr>
      </w:pPr>
      <w:r w:rsidRPr="00DD7F2F">
        <w:rPr>
          <w:rFonts w:ascii="Times New Roman" w:hAnsi="Times New Roman" w:cs="Times New Roman"/>
          <w:b/>
          <w:lang w:val="es-ES"/>
        </w:rPr>
        <w:t>IDEA MATRIZ</w:t>
      </w:r>
    </w:p>
    <w:p w14:paraId="7B43EBCA" w14:textId="77777777" w:rsidR="002A5505" w:rsidRPr="00A20D5E" w:rsidRDefault="002A5505" w:rsidP="004A43E6">
      <w:pPr>
        <w:jc w:val="both"/>
        <w:rPr>
          <w:rFonts w:ascii="Times New Roman" w:hAnsi="Times New Roman" w:cs="Times New Roman"/>
          <w:lang w:val="es-ES"/>
        </w:rPr>
      </w:pPr>
    </w:p>
    <w:p w14:paraId="77B9A46C" w14:textId="164530AC" w:rsidR="00F83708" w:rsidRPr="00A20D5E" w:rsidRDefault="00C9624B" w:rsidP="00A20D5E">
      <w:pPr>
        <w:spacing w:line="276" w:lineRule="auto"/>
        <w:jc w:val="both"/>
        <w:rPr>
          <w:rFonts w:ascii="Times New Roman" w:hAnsi="Times New Roman" w:cs="Times New Roman"/>
          <w:lang w:val="es-ES"/>
        </w:rPr>
      </w:pPr>
      <w:r w:rsidRPr="00A20D5E">
        <w:rPr>
          <w:rFonts w:ascii="Times New Roman" w:hAnsi="Times New Roman" w:cs="Times New Roman"/>
          <w:lang w:val="es-ES"/>
        </w:rPr>
        <w:t xml:space="preserve">La presente iniciativa </w:t>
      </w:r>
      <w:r w:rsidR="001A75D9">
        <w:rPr>
          <w:rFonts w:ascii="Times New Roman" w:hAnsi="Times New Roman" w:cs="Times New Roman"/>
          <w:lang w:val="es-ES"/>
        </w:rPr>
        <w:t xml:space="preserve">busca establecer al </w:t>
      </w:r>
      <w:r w:rsidR="001A75D9" w:rsidRPr="00A20D5E">
        <w:rPr>
          <w:rFonts w:ascii="Times New Roman" w:hAnsi="Times New Roman" w:cs="Times New Roman"/>
          <w:lang w:val="es-ES"/>
        </w:rPr>
        <w:t>Taca-taca o Fútbol de mesa</w:t>
      </w:r>
      <w:r w:rsidR="001A75D9">
        <w:rPr>
          <w:rFonts w:ascii="Times New Roman" w:hAnsi="Times New Roman" w:cs="Times New Roman"/>
          <w:lang w:val="es-ES"/>
        </w:rPr>
        <w:t xml:space="preserve"> como </w:t>
      </w:r>
      <w:r w:rsidR="005552F4">
        <w:rPr>
          <w:rFonts w:ascii="Times New Roman" w:hAnsi="Times New Roman" w:cs="Times New Roman"/>
          <w:lang w:val="es-ES"/>
        </w:rPr>
        <w:t>deporte nacional</w:t>
      </w:r>
      <w:r w:rsidR="00357004">
        <w:rPr>
          <w:rFonts w:ascii="Times New Roman" w:hAnsi="Times New Roman" w:cs="Times New Roman"/>
          <w:lang w:val="es-ES"/>
        </w:rPr>
        <w:t>,</w:t>
      </w:r>
      <w:r w:rsidR="005552F4">
        <w:rPr>
          <w:rFonts w:ascii="Times New Roman" w:hAnsi="Times New Roman" w:cs="Times New Roman"/>
          <w:lang w:val="es-ES"/>
        </w:rPr>
        <w:t xml:space="preserve"> con el objeto de profundizar su desarrollo a </w:t>
      </w:r>
      <w:r w:rsidR="00252ABD">
        <w:rPr>
          <w:rFonts w:ascii="Times New Roman" w:hAnsi="Times New Roman" w:cs="Times New Roman"/>
          <w:lang w:val="es-ES"/>
        </w:rPr>
        <w:t xml:space="preserve">nivel nacional y apoyar el </w:t>
      </w:r>
      <w:r w:rsidR="00357004">
        <w:rPr>
          <w:rFonts w:ascii="Times New Roman" w:hAnsi="Times New Roman" w:cs="Times New Roman"/>
          <w:lang w:val="es-ES"/>
        </w:rPr>
        <w:t>desempeño</w:t>
      </w:r>
      <w:r w:rsidR="00252ABD">
        <w:rPr>
          <w:rFonts w:ascii="Times New Roman" w:hAnsi="Times New Roman" w:cs="Times New Roman"/>
          <w:lang w:val="es-ES"/>
        </w:rPr>
        <w:t xml:space="preserve"> de la actividad en competencias a nivel internacional, mediante sus representantes</w:t>
      </w:r>
      <w:r w:rsidR="00913AEC" w:rsidRPr="00A20D5E">
        <w:rPr>
          <w:rFonts w:ascii="Times New Roman" w:hAnsi="Times New Roman" w:cs="Times New Roman"/>
          <w:lang w:val="es-ES"/>
        </w:rPr>
        <w:t xml:space="preserve">. </w:t>
      </w:r>
    </w:p>
    <w:p w14:paraId="6BA6F96D" w14:textId="7FBBC507" w:rsidR="006B76F9" w:rsidRDefault="006B76F9" w:rsidP="00AB484D">
      <w:pPr>
        <w:jc w:val="both"/>
        <w:rPr>
          <w:rFonts w:ascii="Times New Roman" w:hAnsi="Times New Roman" w:cs="Times New Roman"/>
          <w:lang w:val="es-ES"/>
        </w:rPr>
      </w:pPr>
    </w:p>
    <w:p w14:paraId="11854246" w14:textId="77777777" w:rsidR="00DC638F" w:rsidRPr="00A20D5E" w:rsidRDefault="00DC638F" w:rsidP="00AB484D">
      <w:pPr>
        <w:jc w:val="both"/>
        <w:rPr>
          <w:rFonts w:ascii="Times New Roman" w:hAnsi="Times New Roman" w:cs="Times New Roman"/>
          <w:lang w:val="es-ES"/>
        </w:rPr>
      </w:pPr>
      <w:bookmarkStart w:id="0" w:name="_GoBack"/>
      <w:bookmarkEnd w:id="0"/>
    </w:p>
    <w:p w14:paraId="34AFAFA0" w14:textId="4B17F8F4" w:rsidR="004A43E6" w:rsidRPr="00A20D5E" w:rsidRDefault="006B76F9" w:rsidP="00065A24">
      <w:pPr>
        <w:jc w:val="center"/>
        <w:outlineLvl w:val="0"/>
        <w:rPr>
          <w:rFonts w:ascii="Times New Roman" w:hAnsi="Times New Roman" w:cs="Times New Roman"/>
          <w:b/>
          <w:lang w:val="es-ES"/>
        </w:rPr>
      </w:pPr>
      <w:r w:rsidRPr="00A20D5E">
        <w:rPr>
          <w:rFonts w:ascii="Times New Roman" w:hAnsi="Times New Roman" w:cs="Times New Roman"/>
          <w:b/>
          <w:lang w:val="es-ES"/>
        </w:rPr>
        <w:t>PROYECTO</w:t>
      </w:r>
      <w:r w:rsidR="004A43E6" w:rsidRPr="00A20D5E">
        <w:rPr>
          <w:rFonts w:ascii="Times New Roman" w:hAnsi="Times New Roman" w:cs="Times New Roman"/>
          <w:b/>
          <w:lang w:val="es-ES"/>
        </w:rPr>
        <w:t xml:space="preserve"> DE LEY</w:t>
      </w:r>
    </w:p>
    <w:p w14:paraId="52F15A27" w14:textId="77777777" w:rsidR="004A43E6" w:rsidRPr="00A20D5E" w:rsidRDefault="004A43E6" w:rsidP="004A43E6">
      <w:pPr>
        <w:jc w:val="both"/>
        <w:rPr>
          <w:rFonts w:ascii="Times New Roman" w:hAnsi="Times New Roman" w:cs="Times New Roman"/>
          <w:lang w:val="es-ES"/>
        </w:rPr>
      </w:pPr>
    </w:p>
    <w:p w14:paraId="0244FE63" w14:textId="12CD6014" w:rsidR="001A1E6A" w:rsidRPr="001A1E6A" w:rsidRDefault="001A1E6A" w:rsidP="001A1E6A">
      <w:pPr>
        <w:spacing w:line="276" w:lineRule="auto"/>
        <w:jc w:val="both"/>
        <w:rPr>
          <w:rFonts w:ascii="Times New Roman" w:hAnsi="Times New Roman" w:cs="Times New Roman"/>
          <w:b/>
          <w:i/>
          <w:lang w:val="es-ES"/>
        </w:rPr>
      </w:pPr>
      <w:r w:rsidRPr="001A1E6A">
        <w:rPr>
          <w:rFonts w:ascii="Times New Roman" w:hAnsi="Times New Roman" w:cs="Times New Roman"/>
          <w:b/>
          <w:i/>
          <w:lang w:val="es-ES"/>
        </w:rPr>
        <w:t xml:space="preserve">Artículo 1.- </w:t>
      </w:r>
      <w:r>
        <w:rPr>
          <w:rFonts w:ascii="Times New Roman" w:hAnsi="Times New Roman" w:cs="Times New Roman"/>
          <w:lang w:val="es-ES"/>
        </w:rPr>
        <w:t xml:space="preserve">Declárese deporte nacional al </w:t>
      </w:r>
      <w:r w:rsidRPr="00A20D5E">
        <w:rPr>
          <w:rFonts w:ascii="Times New Roman" w:hAnsi="Times New Roman" w:cs="Times New Roman"/>
          <w:lang w:val="es-ES"/>
        </w:rPr>
        <w:t>Taca-taca o Fútbol de mesa</w:t>
      </w:r>
      <w:r w:rsidRPr="001A1E6A">
        <w:rPr>
          <w:rFonts w:ascii="Times New Roman" w:hAnsi="Times New Roman" w:cs="Times New Roman"/>
          <w:lang w:val="es-ES"/>
        </w:rPr>
        <w:t>.</w:t>
      </w:r>
    </w:p>
    <w:p w14:paraId="2BDFCA7F" w14:textId="77777777" w:rsidR="001A1E6A" w:rsidRPr="001A1E6A" w:rsidRDefault="001A1E6A" w:rsidP="001A1E6A">
      <w:pPr>
        <w:spacing w:line="276" w:lineRule="auto"/>
        <w:jc w:val="both"/>
        <w:rPr>
          <w:rFonts w:ascii="Times New Roman" w:hAnsi="Times New Roman" w:cs="Times New Roman"/>
          <w:b/>
          <w:i/>
          <w:lang w:val="es-ES"/>
        </w:rPr>
      </w:pPr>
    </w:p>
    <w:p w14:paraId="43683C43" w14:textId="6C851D6E" w:rsidR="001A1E6A" w:rsidRPr="001A1E6A" w:rsidRDefault="001A1E6A" w:rsidP="001A1E6A">
      <w:pPr>
        <w:spacing w:line="276" w:lineRule="auto"/>
        <w:jc w:val="both"/>
        <w:rPr>
          <w:rFonts w:ascii="Times New Roman" w:hAnsi="Times New Roman" w:cs="Times New Roman"/>
          <w:b/>
          <w:i/>
          <w:lang w:val="es-ES"/>
        </w:rPr>
      </w:pPr>
      <w:r w:rsidRPr="001A1E6A">
        <w:rPr>
          <w:rFonts w:ascii="Times New Roman" w:hAnsi="Times New Roman" w:cs="Times New Roman"/>
          <w:b/>
          <w:i/>
          <w:lang w:val="es-ES"/>
        </w:rPr>
        <w:t xml:space="preserve">Artículo 2.- </w:t>
      </w:r>
      <w:r w:rsidRPr="001A1E6A">
        <w:rPr>
          <w:rFonts w:ascii="Times New Roman" w:hAnsi="Times New Roman" w:cs="Times New Roman"/>
          <w:lang w:val="es-ES"/>
        </w:rPr>
        <w:t>El Ministerio del Deporte, en cumplimiento de las funciones que le otorga la ley N° 20.686, podrá proponer al Presidente de la República las políticas, programas y acci</w:t>
      </w:r>
      <w:r w:rsidR="00311D31">
        <w:rPr>
          <w:rFonts w:ascii="Times New Roman" w:hAnsi="Times New Roman" w:cs="Times New Roman"/>
          <w:lang w:val="es-ES"/>
        </w:rPr>
        <w:t>ones destinados al desarrollo del Taca - taca</w:t>
      </w:r>
      <w:r w:rsidRPr="001A1E6A">
        <w:rPr>
          <w:rFonts w:ascii="Times New Roman" w:hAnsi="Times New Roman" w:cs="Times New Roman"/>
          <w:lang w:val="es-ES"/>
        </w:rPr>
        <w:t>, en coordinación con las respectivas asociaciones y clubes</w:t>
      </w:r>
      <w:r w:rsidR="00311D31">
        <w:rPr>
          <w:rFonts w:ascii="Times New Roman" w:hAnsi="Times New Roman" w:cs="Times New Roman"/>
          <w:lang w:val="es-ES"/>
        </w:rPr>
        <w:t xml:space="preserve"> de ese deporte</w:t>
      </w:r>
      <w:r w:rsidR="00DD7F2F">
        <w:rPr>
          <w:rFonts w:ascii="Times New Roman" w:hAnsi="Times New Roman" w:cs="Times New Roman"/>
          <w:lang w:val="es-ES"/>
        </w:rPr>
        <w:t xml:space="preserve"> que existan a lo largo del país</w:t>
      </w:r>
      <w:r w:rsidR="00311D31">
        <w:rPr>
          <w:rFonts w:ascii="Times New Roman" w:hAnsi="Times New Roman" w:cs="Times New Roman"/>
          <w:lang w:val="es-ES"/>
        </w:rPr>
        <w:t xml:space="preserve">, propendiendo </w:t>
      </w:r>
      <w:r w:rsidRPr="001A1E6A">
        <w:rPr>
          <w:rFonts w:ascii="Times New Roman" w:hAnsi="Times New Roman" w:cs="Times New Roman"/>
          <w:lang w:val="es-ES"/>
        </w:rPr>
        <w:t>hacer de esa disciplina deportiva parte de la imagen de Chile.</w:t>
      </w:r>
    </w:p>
    <w:p w14:paraId="2AA30481" w14:textId="77777777" w:rsidR="00EB6D5E" w:rsidRPr="00A20D5E" w:rsidRDefault="00EB6D5E" w:rsidP="00A20D5E">
      <w:pPr>
        <w:spacing w:line="276" w:lineRule="auto"/>
        <w:jc w:val="both"/>
        <w:rPr>
          <w:rFonts w:ascii="Times New Roman" w:hAnsi="Times New Roman" w:cs="Times New Roman"/>
          <w:i/>
          <w:lang w:val="es-ES"/>
        </w:rPr>
      </w:pPr>
    </w:p>
    <w:p w14:paraId="597B3A5F" w14:textId="677B255A" w:rsidR="009B1F10" w:rsidRPr="00A20D5E" w:rsidRDefault="009B1F10" w:rsidP="00563E9B">
      <w:pPr>
        <w:jc w:val="both"/>
        <w:rPr>
          <w:rFonts w:ascii="Times New Roman" w:hAnsi="Times New Roman" w:cs="Times New Roman"/>
          <w:i/>
          <w:lang w:val="es-ES"/>
        </w:rPr>
      </w:pPr>
    </w:p>
    <w:p w14:paraId="7A54DB89" w14:textId="77777777" w:rsidR="009B1F10" w:rsidRPr="00A20D5E" w:rsidRDefault="009B1F10" w:rsidP="00563E9B">
      <w:pPr>
        <w:jc w:val="both"/>
        <w:rPr>
          <w:rFonts w:ascii="Times New Roman" w:hAnsi="Times New Roman" w:cs="Times New Roman"/>
          <w:i/>
          <w:lang w:val="es-ES"/>
        </w:rPr>
      </w:pPr>
    </w:p>
    <w:p w14:paraId="4508FAAC" w14:textId="77777777" w:rsidR="003E1182" w:rsidRPr="00A20D5E" w:rsidRDefault="003E1182" w:rsidP="00563E9B">
      <w:pPr>
        <w:jc w:val="both"/>
        <w:rPr>
          <w:rFonts w:ascii="Times New Roman" w:hAnsi="Times New Roman" w:cs="Times New Roman"/>
          <w:i/>
          <w:lang w:val="es-ES"/>
        </w:rPr>
      </w:pPr>
    </w:p>
    <w:p w14:paraId="04856BF5" w14:textId="5FC857A4" w:rsidR="003E1182" w:rsidRPr="00A20D5E" w:rsidRDefault="00357004" w:rsidP="003E1182">
      <w:pPr>
        <w:jc w:val="center"/>
        <w:rPr>
          <w:rFonts w:ascii="Times New Roman" w:hAnsi="Times New Roman" w:cs="Times New Roman"/>
          <w:b/>
          <w:lang w:val="es-ES"/>
        </w:rPr>
      </w:pPr>
      <w:r>
        <w:rPr>
          <w:rFonts w:ascii="Times New Roman" w:hAnsi="Times New Roman" w:cs="Times New Roman"/>
          <w:b/>
          <w:lang w:val="es-ES"/>
        </w:rPr>
        <w:t xml:space="preserve">ERIKA </w:t>
      </w:r>
      <w:r w:rsidR="00C00333" w:rsidRPr="00A20D5E">
        <w:rPr>
          <w:rFonts w:ascii="Times New Roman" w:hAnsi="Times New Roman" w:cs="Times New Roman"/>
          <w:b/>
          <w:lang w:val="es-ES"/>
        </w:rPr>
        <w:t>OLIVERA DE LA FUENTE</w:t>
      </w:r>
    </w:p>
    <w:p w14:paraId="0D8B56D2" w14:textId="28FF5619" w:rsidR="003E1182" w:rsidRPr="00A20D5E" w:rsidRDefault="008843A7" w:rsidP="003E1182">
      <w:pPr>
        <w:jc w:val="center"/>
        <w:rPr>
          <w:rFonts w:ascii="Times New Roman" w:hAnsi="Times New Roman" w:cs="Times New Roman"/>
          <w:lang w:val="es-ES"/>
        </w:rPr>
      </w:pPr>
      <w:r w:rsidRPr="00A20D5E">
        <w:rPr>
          <w:rFonts w:ascii="Times New Roman" w:hAnsi="Times New Roman" w:cs="Times New Roman"/>
          <w:lang w:val="es-ES"/>
        </w:rPr>
        <w:t>Diputada</w:t>
      </w:r>
      <w:r w:rsidR="001F0A55" w:rsidRPr="00A20D5E">
        <w:rPr>
          <w:rFonts w:ascii="Times New Roman" w:hAnsi="Times New Roman" w:cs="Times New Roman"/>
          <w:lang w:val="es-ES"/>
        </w:rPr>
        <w:t xml:space="preserve"> de la República</w:t>
      </w:r>
    </w:p>
    <w:sectPr w:rsidR="003E1182" w:rsidRPr="00A20D5E" w:rsidSect="008A46E8">
      <w:footerReference w:type="even"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AE1F1" w14:textId="77777777" w:rsidR="007A0A81" w:rsidRDefault="007A0A81" w:rsidP="00B1279D">
      <w:r>
        <w:separator/>
      </w:r>
    </w:p>
  </w:endnote>
  <w:endnote w:type="continuationSeparator" w:id="0">
    <w:p w14:paraId="175B3C4B" w14:textId="77777777" w:rsidR="007A0A81" w:rsidRDefault="007A0A81" w:rsidP="00B1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93463506"/>
      <w:docPartObj>
        <w:docPartGallery w:val="Page Numbers (Bottom of Page)"/>
        <w:docPartUnique/>
      </w:docPartObj>
    </w:sdtPr>
    <w:sdtEndPr>
      <w:rPr>
        <w:rStyle w:val="Nmerodepgina"/>
      </w:rPr>
    </w:sdtEndPr>
    <w:sdtContent>
      <w:p w14:paraId="083446D3" w14:textId="77777777" w:rsidR="00B1279D" w:rsidRDefault="00B1279D" w:rsidP="00CD42F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8DCEAA" w14:textId="77777777" w:rsidR="00B1279D" w:rsidRDefault="00B1279D" w:rsidP="00B1279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79964295"/>
      <w:docPartObj>
        <w:docPartGallery w:val="Page Numbers (Bottom of Page)"/>
        <w:docPartUnique/>
      </w:docPartObj>
    </w:sdtPr>
    <w:sdtEndPr>
      <w:rPr>
        <w:rStyle w:val="Nmerodepgina"/>
      </w:rPr>
    </w:sdtEndPr>
    <w:sdtContent>
      <w:p w14:paraId="12F40293" w14:textId="1DC549B0" w:rsidR="00B1279D" w:rsidRDefault="00B1279D" w:rsidP="00CD42F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37DA4">
          <w:rPr>
            <w:rStyle w:val="Nmerodepgina"/>
            <w:noProof/>
          </w:rPr>
          <w:t>2</w:t>
        </w:r>
        <w:r>
          <w:rPr>
            <w:rStyle w:val="Nmerodepgina"/>
          </w:rPr>
          <w:fldChar w:fldCharType="end"/>
        </w:r>
      </w:p>
    </w:sdtContent>
  </w:sdt>
  <w:p w14:paraId="36138B95" w14:textId="77777777" w:rsidR="00B1279D" w:rsidRDefault="00B1279D" w:rsidP="00B1279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E159" w14:textId="77777777" w:rsidR="007A0A81" w:rsidRDefault="007A0A81" w:rsidP="00B1279D">
      <w:r>
        <w:separator/>
      </w:r>
    </w:p>
  </w:footnote>
  <w:footnote w:type="continuationSeparator" w:id="0">
    <w:p w14:paraId="43C0D598" w14:textId="77777777" w:rsidR="007A0A81" w:rsidRDefault="007A0A81" w:rsidP="00B1279D">
      <w:r>
        <w:continuationSeparator/>
      </w:r>
    </w:p>
  </w:footnote>
  <w:footnote w:id="1">
    <w:p w14:paraId="368D5500" w14:textId="21206D80" w:rsidR="006D7F4F" w:rsidRPr="006D7F4F" w:rsidRDefault="006D7F4F">
      <w:pPr>
        <w:pStyle w:val="Textonotapie"/>
        <w:rPr>
          <w:lang w:val="es-ES_tradnl"/>
        </w:rPr>
      </w:pPr>
      <w:r>
        <w:rPr>
          <w:rStyle w:val="Refdenotaalpie"/>
        </w:rPr>
        <w:footnoteRef/>
      </w:r>
      <w:r>
        <w:t xml:space="preserve"> </w:t>
      </w:r>
      <w:r>
        <w:rPr>
          <w:lang w:val="es-ES_tradnl"/>
        </w:rPr>
        <w:t xml:space="preserve">GONZÁLEZ, Cristian. El poeta anarquista que inventó el taca – taca. Diario La Hora, 09 de febrero 2017, disponible en: </w:t>
      </w:r>
      <w:hyperlink r:id="rId1" w:history="1">
        <w:r w:rsidRPr="00E810CF">
          <w:rPr>
            <w:rStyle w:val="Hipervnculo"/>
            <w:lang w:val="es-ES_tradnl"/>
          </w:rPr>
          <w:t>http://www.lahora.cl/2017/02/poeta-anarquista-invento-taca-taca/</w:t>
        </w:r>
      </w:hyperlink>
      <w:r>
        <w:rPr>
          <w:lang w:val="es-ES_tradnl"/>
        </w:rPr>
        <w:t xml:space="preserve"> (08/10/2018).</w:t>
      </w:r>
    </w:p>
  </w:footnote>
  <w:footnote w:id="2">
    <w:p w14:paraId="16FDA234" w14:textId="519B5C9E" w:rsidR="00200251" w:rsidRPr="00200251" w:rsidRDefault="00200251">
      <w:pPr>
        <w:pStyle w:val="Textonotapie"/>
        <w:rPr>
          <w:lang w:val="es-ES_tradnl"/>
        </w:rPr>
      </w:pPr>
      <w:r>
        <w:rPr>
          <w:rStyle w:val="Refdenotaalpie"/>
        </w:rPr>
        <w:footnoteRef/>
      </w:r>
      <w:r>
        <w:t xml:space="preserve"> </w:t>
      </w:r>
      <w:r>
        <w:rPr>
          <w:lang w:val="es-ES_tradnl"/>
        </w:rPr>
        <w:t>Ídem.</w:t>
      </w:r>
    </w:p>
  </w:footnote>
  <w:footnote w:id="3">
    <w:p w14:paraId="4674CDB3" w14:textId="1684F81B" w:rsidR="00D67082" w:rsidRPr="00D67082" w:rsidRDefault="00D67082">
      <w:pPr>
        <w:pStyle w:val="Textonotapie"/>
        <w:rPr>
          <w:lang w:val="es-ES_tradnl"/>
        </w:rPr>
      </w:pPr>
      <w:r>
        <w:rPr>
          <w:rStyle w:val="Refdenotaalpie"/>
        </w:rPr>
        <w:footnoteRef/>
      </w:r>
      <w:r>
        <w:t xml:space="preserve"> </w:t>
      </w:r>
      <w:r>
        <w:rPr>
          <w:lang w:val="es-ES_tradnl"/>
        </w:rPr>
        <w:t>ANDRADE, Raúl. El desconocido mundo del taca – taca “profesional”</w:t>
      </w:r>
      <w:r w:rsidR="00A35A14">
        <w:rPr>
          <w:lang w:val="es-ES_tradnl"/>
        </w:rPr>
        <w:t xml:space="preserve"> en Chile, Diario El Mercurio, 24 de julio 2017, disponible en: </w:t>
      </w:r>
      <w:hyperlink r:id="rId2" w:history="1">
        <w:r w:rsidR="00A35A14" w:rsidRPr="00E810CF">
          <w:rPr>
            <w:rStyle w:val="Hipervnculo"/>
            <w:lang w:val="es-ES_tradnl"/>
          </w:rPr>
          <w:t>http://www.economiaynegocios.cl/noticias/noticias.asp?id=381880</w:t>
        </w:r>
      </w:hyperlink>
      <w:r w:rsidR="00A35A14">
        <w:rPr>
          <w:lang w:val="es-ES_tradnl"/>
        </w:rPr>
        <w:t xml:space="preserve"> (08/10/2018).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DA4"/>
    <w:multiLevelType w:val="hybridMultilevel"/>
    <w:tmpl w:val="DC5EAB50"/>
    <w:lvl w:ilvl="0" w:tplc="0E320C8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6004ED3"/>
    <w:multiLevelType w:val="hybridMultilevel"/>
    <w:tmpl w:val="3B4082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8A923C8"/>
    <w:multiLevelType w:val="hybridMultilevel"/>
    <w:tmpl w:val="3FCE32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904EC1"/>
    <w:multiLevelType w:val="hybridMultilevel"/>
    <w:tmpl w:val="7DF6B514"/>
    <w:lvl w:ilvl="0" w:tplc="3A0EB7E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DA00AD7"/>
    <w:multiLevelType w:val="hybridMultilevel"/>
    <w:tmpl w:val="077C620C"/>
    <w:lvl w:ilvl="0" w:tplc="B0821EB2">
      <w:start w:val="1"/>
      <w:numFmt w:val="decimal"/>
      <w:lvlText w:val="%1."/>
      <w:lvlJc w:val="left"/>
      <w:pPr>
        <w:ind w:left="720" w:hanging="360"/>
      </w:pPr>
      <w:rPr>
        <w:rFonts w:hint="eastAsia"/>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0CF7670"/>
    <w:multiLevelType w:val="hybridMultilevel"/>
    <w:tmpl w:val="559010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C7"/>
    <w:rsid w:val="000108E0"/>
    <w:rsid w:val="00025327"/>
    <w:rsid w:val="0004632A"/>
    <w:rsid w:val="00052603"/>
    <w:rsid w:val="0006536F"/>
    <w:rsid w:val="00065A24"/>
    <w:rsid w:val="00072FD9"/>
    <w:rsid w:val="000826C8"/>
    <w:rsid w:val="000B234C"/>
    <w:rsid w:val="000C3452"/>
    <w:rsid w:val="000C34DA"/>
    <w:rsid w:val="000C5D76"/>
    <w:rsid w:val="000E355A"/>
    <w:rsid w:val="000E6E55"/>
    <w:rsid w:val="000F41D5"/>
    <w:rsid w:val="000F6F45"/>
    <w:rsid w:val="000F73F8"/>
    <w:rsid w:val="00147059"/>
    <w:rsid w:val="00155333"/>
    <w:rsid w:val="00163C47"/>
    <w:rsid w:val="00167456"/>
    <w:rsid w:val="00194B00"/>
    <w:rsid w:val="001974C1"/>
    <w:rsid w:val="00197F2D"/>
    <w:rsid w:val="001A1E6A"/>
    <w:rsid w:val="001A75D9"/>
    <w:rsid w:val="001C23C1"/>
    <w:rsid w:val="001D2FA1"/>
    <w:rsid w:val="001D528A"/>
    <w:rsid w:val="001E0E3B"/>
    <w:rsid w:val="001F0A55"/>
    <w:rsid w:val="00200251"/>
    <w:rsid w:val="00203C75"/>
    <w:rsid w:val="002106C3"/>
    <w:rsid w:val="00214C0E"/>
    <w:rsid w:val="00216C39"/>
    <w:rsid w:val="00252ABD"/>
    <w:rsid w:val="0025784B"/>
    <w:rsid w:val="002618D9"/>
    <w:rsid w:val="002628D0"/>
    <w:rsid w:val="002629B7"/>
    <w:rsid w:val="002643AB"/>
    <w:rsid w:val="002910AA"/>
    <w:rsid w:val="002951EE"/>
    <w:rsid w:val="002A5505"/>
    <w:rsid w:val="002A6BFF"/>
    <w:rsid w:val="002C5E20"/>
    <w:rsid w:val="002D71BF"/>
    <w:rsid w:val="002E643C"/>
    <w:rsid w:val="00311D31"/>
    <w:rsid w:val="00317BCE"/>
    <w:rsid w:val="003219AC"/>
    <w:rsid w:val="00332A7A"/>
    <w:rsid w:val="00337DA4"/>
    <w:rsid w:val="0034066A"/>
    <w:rsid w:val="003506EE"/>
    <w:rsid w:val="00357004"/>
    <w:rsid w:val="003613EC"/>
    <w:rsid w:val="003635A8"/>
    <w:rsid w:val="0036697A"/>
    <w:rsid w:val="00367CAC"/>
    <w:rsid w:val="00370730"/>
    <w:rsid w:val="00371E3B"/>
    <w:rsid w:val="00380F7C"/>
    <w:rsid w:val="00382682"/>
    <w:rsid w:val="00386BEB"/>
    <w:rsid w:val="003947A9"/>
    <w:rsid w:val="003A0933"/>
    <w:rsid w:val="003A0FE1"/>
    <w:rsid w:val="003B64C3"/>
    <w:rsid w:val="003C4936"/>
    <w:rsid w:val="003E1182"/>
    <w:rsid w:val="003E2E8E"/>
    <w:rsid w:val="003E64C2"/>
    <w:rsid w:val="004005B3"/>
    <w:rsid w:val="004244CA"/>
    <w:rsid w:val="004604A0"/>
    <w:rsid w:val="00465672"/>
    <w:rsid w:val="0047030F"/>
    <w:rsid w:val="00470E5E"/>
    <w:rsid w:val="00482471"/>
    <w:rsid w:val="004960DD"/>
    <w:rsid w:val="004A43E6"/>
    <w:rsid w:val="004A4C09"/>
    <w:rsid w:val="004B1FC6"/>
    <w:rsid w:val="004D587A"/>
    <w:rsid w:val="004D5DFF"/>
    <w:rsid w:val="004E4845"/>
    <w:rsid w:val="004F1830"/>
    <w:rsid w:val="004F6415"/>
    <w:rsid w:val="00514EED"/>
    <w:rsid w:val="00517C21"/>
    <w:rsid w:val="005439DA"/>
    <w:rsid w:val="0055336A"/>
    <w:rsid w:val="005552F4"/>
    <w:rsid w:val="00563E9B"/>
    <w:rsid w:val="00570447"/>
    <w:rsid w:val="005778FF"/>
    <w:rsid w:val="00584D44"/>
    <w:rsid w:val="00592D1F"/>
    <w:rsid w:val="005A1554"/>
    <w:rsid w:val="005A6239"/>
    <w:rsid w:val="005D40A6"/>
    <w:rsid w:val="005D7A87"/>
    <w:rsid w:val="0061488F"/>
    <w:rsid w:val="00637129"/>
    <w:rsid w:val="00642C8B"/>
    <w:rsid w:val="0067128A"/>
    <w:rsid w:val="00672901"/>
    <w:rsid w:val="0067664E"/>
    <w:rsid w:val="00677E7F"/>
    <w:rsid w:val="00697681"/>
    <w:rsid w:val="006A5871"/>
    <w:rsid w:val="006B76F9"/>
    <w:rsid w:val="006C1098"/>
    <w:rsid w:val="006C28C5"/>
    <w:rsid w:val="006C3B00"/>
    <w:rsid w:val="006C738C"/>
    <w:rsid w:val="006D719A"/>
    <w:rsid w:val="006D7F4F"/>
    <w:rsid w:val="006E4EF5"/>
    <w:rsid w:val="006F4282"/>
    <w:rsid w:val="0070797A"/>
    <w:rsid w:val="007305C8"/>
    <w:rsid w:val="0076048D"/>
    <w:rsid w:val="00766ED7"/>
    <w:rsid w:val="0076795C"/>
    <w:rsid w:val="00775FB1"/>
    <w:rsid w:val="007860F7"/>
    <w:rsid w:val="007A0A81"/>
    <w:rsid w:val="007A27AF"/>
    <w:rsid w:val="007A3327"/>
    <w:rsid w:val="007A765D"/>
    <w:rsid w:val="007C3689"/>
    <w:rsid w:val="007C470F"/>
    <w:rsid w:val="007D10D8"/>
    <w:rsid w:val="007D2FA5"/>
    <w:rsid w:val="007E7913"/>
    <w:rsid w:val="00801FB3"/>
    <w:rsid w:val="00803918"/>
    <w:rsid w:val="00832F6B"/>
    <w:rsid w:val="00843383"/>
    <w:rsid w:val="00847D98"/>
    <w:rsid w:val="00877B6A"/>
    <w:rsid w:val="008843A7"/>
    <w:rsid w:val="008A46E8"/>
    <w:rsid w:val="008D10E3"/>
    <w:rsid w:val="008D689D"/>
    <w:rsid w:val="008E4AB2"/>
    <w:rsid w:val="008F4638"/>
    <w:rsid w:val="009115F5"/>
    <w:rsid w:val="00913AEC"/>
    <w:rsid w:val="00915F83"/>
    <w:rsid w:val="00922F30"/>
    <w:rsid w:val="009333DB"/>
    <w:rsid w:val="00943017"/>
    <w:rsid w:val="00957CE3"/>
    <w:rsid w:val="0096119A"/>
    <w:rsid w:val="00967BED"/>
    <w:rsid w:val="009721E6"/>
    <w:rsid w:val="0098258B"/>
    <w:rsid w:val="00993432"/>
    <w:rsid w:val="009A6A8D"/>
    <w:rsid w:val="009B1F10"/>
    <w:rsid w:val="009C2AB7"/>
    <w:rsid w:val="009C38EF"/>
    <w:rsid w:val="009C7406"/>
    <w:rsid w:val="009E31C3"/>
    <w:rsid w:val="009E4E99"/>
    <w:rsid w:val="009E5A3F"/>
    <w:rsid w:val="009F742C"/>
    <w:rsid w:val="00A0353F"/>
    <w:rsid w:val="00A06372"/>
    <w:rsid w:val="00A13478"/>
    <w:rsid w:val="00A20D5E"/>
    <w:rsid w:val="00A35A14"/>
    <w:rsid w:val="00A527EF"/>
    <w:rsid w:val="00A62E20"/>
    <w:rsid w:val="00A71B95"/>
    <w:rsid w:val="00A755F7"/>
    <w:rsid w:val="00A77900"/>
    <w:rsid w:val="00A77FD8"/>
    <w:rsid w:val="00A821AE"/>
    <w:rsid w:val="00A83A65"/>
    <w:rsid w:val="00AA098A"/>
    <w:rsid w:val="00AA3B9E"/>
    <w:rsid w:val="00AA7575"/>
    <w:rsid w:val="00AB484D"/>
    <w:rsid w:val="00AC14EB"/>
    <w:rsid w:val="00AD72D0"/>
    <w:rsid w:val="00AE5CFC"/>
    <w:rsid w:val="00AE619D"/>
    <w:rsid w:val="00AF0FDE"/>
    <w:rsid w:val="00AF1AFB"/>
    <w:rsid w:val="00AF346C"/>
    <w:rsid w:val="00B11AA4"/>
    <w:rsid w:val="00B1279D"/>
    <w:rsid w:val="00B134A3"/>
    <w:rsid w:val="00B22F8C"/>
    <w:rsid w:val="00B431B8"/>
    <w:rsid w:val="00B503C9"/>
    <w:rsid w:val="00B60FE3"/>
    <w:rsid w:val="00B70F41"/>
    <w:rsid w:val="00B7108B"/>
    <w:rsid w:val="00B71A10"/>
    <w:rsid w:val="00B72124"/>
    <w:rsid w:val="00B75012"/>
    <w:rsid w:val="00BD06CC"/>
    <w:rsid w:val="00BD62B6"/>
    <w:rsid w:val="00BE2478"/>
    <w:rsid w:val="00BE26B8"/>
    <w:rsid w:val="00BE6805"/>
    <w:rsid w:val="00BF0400"/>
    <w:rsid w:val="00BF27DB"/>
    <w:rsid w:val="00C00333"/>
    <w:rsid w:val="00C05775"/>
    <w:rsid w:val="00C131C2"/>
    <w:rsid w:val="00C15F83"/>
    <w:rsid w:val="00C25CE4"/>
    <w:rsid w:val="00C30C92"/>
    <w:rsid w:val="00C3302B"/>
    <w:rsid w:val="00C37025"/>
    <w:rsid w:val="00C44382"/>
    <w:rsid w:val="00C472E7"/>
    <w:rsid w:val="00C5299F"/>
    <w:rsid w:val="00C535A6"/>
    <w:rsid w:val="00C63993"/>
    <w:rsid w:val="00C71D96"/>
    <w:rsid w:val="00C76F78"/>
    <w:rsid w:val="00C904B7"/>
    <w:rsid w:val="00C9624B"/>
    <w:rsid w:val="00CB28A4"/>
    <w:rsid w:val="00CB34C5"/>
    <w:rsid w:val="00CB671B"/>
    <w:rsid w:val="00CD0CC4"/>
    <w:rsid w:val="00CD42F6"/>
    <w:rsid w:val="00CE0D06"/>
    <w:rsid w:val="00CF3814"/>
    <w:rsid w:val="00D04CFC"/>
    <w:rsid w:val="00D07C71"/>
    <w:rsid w:val="00D13E6A"/>
    <w:rsid w:val="00D169F2"/>
    <w:rsid w:val="00D24EAF"/>
    <w:rsid w:val="00D3296E"/>
    <w:rsid w:val="00D45012"/>
    <w:rsid w:val="00D45565"/>
    <w:rsid w:val="00D67082"/>
    <w:rsid w:val="00D745EF"/>
    <w:rsid w:val="00D75859"/>
    <w:rsid w:val="00D878F2"/>
    <w:rsid w:val="00DB26A1"/>
    <w:rsid w:val="00DC638F"/>
    <w:rsid w:val="00DD0FCA"/>
    <w:rsid w:val="00DD7F2F"/>
    <w:rsid w:val="00DE2D57"/>
    <w:rsid w:val="00DE3C16"/>
    <w:rsid w:val="00DF4163"/>
    <w:rsid w:val="00E11C04"/>
    <w:rsid w:val="00E371F9"/>
    <w:rsid w:val="00E45EE2"/>
    <w:rsid w:val="00E57320"/>
    <w:rsid w:val="00E715CA"/>
    <w:rsid w:val="00E80BE5"/>
    <w:rsid w:val="00EA16CC"/>
    <w:rsid w:val="00EB6D5E"/>
    <w:rsid w:val="00EC4BB2"/>
    <w:rsid w:val="00EE28A6"/>
    <w:rsid w:val="00EE3AE1"/>
    <w:rsid w:val="00EE48D1"/>
    <w:rsid w:val="00EF26D1"/>
    <w:rsid w:val="00EF7B98"/>
    <w:rsid w:val="00F127C7"/>
    <w:rsid w:val="00F17783"/>
    <w:rsid w:val="00F2251B"/>
    <w:rsid w:val="00F235FF"/>
    <w:rsid w:val="00F3128E"/>
    <w:rsid w:val="00F34B2C"/>
    <w:rsid w:val="00F37778"/>
    <w:rsid w:val="00F54CC8"/>
    <w:rsid w:val="00F83708"/>
    <w:rsid w:val="00F8606F"/>
    <w:rsid w:val="00F86869"/>
    <w:rsid w:val="00FA7535"/>
    <w:rsid w:val="00FB194D"/>
    <w:rsid w:val="00FC775E"/>
    <w:rsid w:val="00FD6853"/>
    <w:rsid w:val="00FF04EC"/>
    <w:rsid w:val="00FF3C54"/>
    <w:rsid w:val="00FF60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B02B"/>
  <w15:chartTrackingRefBased/>
  <w15:docId w15:val="{3212D4FB-5CAD-482D-B79A-1066E94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3E6"/>
    <w:pPr>
      <w:ind w:left="720"/>
      <w:contextualSpacing/>
    </w:pPr>
  </w:style>
  <w:style w:type="paragraph" w:styleId="Piedepgina">
    <w:name w:val="footer"/>
    <w:basedOn w:val="Normal"/>
    <w:link w:val="PiedepginaCar"/>
    <w:uiPriority w:val="99"/>
    <w:unhideWhenUsed/>
    <w:rsid w:val="00B1279D"/>
    <w:pPr>
      <w:tabs>
        <w:tab w:val="center" w:pos="4419"/>
        <w:tab w:val="right" w:pos="8838"/>
      </w:tabs>
    </w:pPr>
  </w:style>
  <w:style w:type="character" w:customStyle="1" w:styleId="PiedepginaCar">
    <w:name w:val="Pie de página Car"/>
    <w:basedOn w:val="Fuentedeprrafopredeter"/>
    <w:link w:val="Piedepgina"/>
    <w:uiPriority w:val="99"/>
    <w:rsid w:val="00B1279D"/>
  </w:style>
  <w:style w:type="character" w:styleId="Nmerodepgina">
    <w:name w:val="page number"/>
    <w:basedOn w:val="Fuentedeprrafopredeter"/>
    <w:uiPriority w:val="99"/>
    <w:semiHidden/>
    <w:unhideWhenUsed/>
    <w:rsid w:val="00B1279D"/>
  </w:style>
  <w:style w:type="paragraph" w:styleId="Encabezado">
    <w:name w:val="header"/>
    <w:basedOn w:val="Normal"/>
    <w:link w:val="EncabezadoCar"/>
    <w:uiPriority w:val="99"/>
    <w:unhideWhenUsed/>
    <w:rsid w:val="00B1279D"/>
    <w:pPr>
      <w:tabs>
        <w:tab w:val="center" w:pos="4419"/>
        <w:tab w:val="right" w:pos="8838"/>
      </w:tabs>
    </w:pPr>
  </w:style>
  <w:style w:type="character" w:customStyle="1" w:styleId="EncabezadoCar">
    <w:name w:val="Encabezado Car"/>
    <w:basedOn w:val="Fuentedeprrafopredeter"/>
    <w:link w:val="Encabezado"/>
    <w:uiPriority w:val="99"/>
    <w:rsid w:val="00B1279D"/>
  </w:style>
  <w:style w:type="paragraph" w:styleId="Textonotapie">
    <w:name w:val="footnote text"/>
    <w:basedOn w:val="Normal"/>
    <w:link w:val="TextonotapieCar"/>
    <w:uiPriority w:val="99"/>
    <w:unhideWhenUsed/>
    <w:rsid w:val="00BE6805"/>
    <w:rPr>
      <w:sz w:val="20"/>
      <w:szCs w:val="20"/>
    </w:rPr>
  </w:style>
  <w:style w:type="character" w:customStyle="1" w:styleId="TextonotapieCar">
    <w:name w:val="Texto nota pie Car"/>
    <w:basedOn w:val="Fuentedeprrafopredeter"/>
    <w:link w:val="Textonotapie"/>
    <w:uiPriority w:val="99"/>
    <w:rsid w:val="00BE6805"/>
    <w:rPr>
      <w:sz w:val="20"/>
      <w:szCs w:val="20"/>
    </w:rPr>
  </w:style>
  <w:style w:type="character" w:styleId="Refdenotaalpie">
    <w:name w:val="footnote reference"/>
    <w:basedOn w:val="Fuentedeprrafopredeter"/>
    <w:uiPriority w:val="99"/>
    <w:unhideWhenUsed/>
    <w:rsid w:val="00BE6805"/>
    <w:rPr>
      <w:vertAlign w:val="superscript"/>
    </w:rPr>
  </w:style>
  <w:style w:type="character" w:styleId="Hipervnculo">
    <w:name w:val="Hyperlink"/>
    <w:basedOn w:val="Fuentedeprrafopredeter"/>
    <w:uiPriority w:val="99"/>
    <w:unhideWhenUsed/>
    <w:rsid w:val="004A4C09"/>
    <w:rPr>
      <w:color w:val="0563C1" w:themeColor="hyperlink"/>
      <w:u w:val="single"/>
    </w:rPr>
  </w:style>
  <w:style w:type="character" w:customStyle="1" w:styleId="Mencinsinresolver1">
    <w:name w:val="Mención sin resolver1"/>
    <w:basedOn w:val="Fuentedeprrafopredeter"/>
    <w:uiPriority w:val="99"/>
    <w:semiHidden/>
    <w:unhideWhenUsed/>
    <w:rsid w:val="004A4C09"/>
    <w:rPr>
      <w:color w:val="808080"/>
      <w:shd w:val="clear" w:color="auto" w:fill="E6E6E6"/>
    </w:rPr>
  </w:style>
  <w:style w:type="character" w:styleId="Refdecomentario">
    <w:name w:val="annotation reference"/>
    <w:basedOn w:val="Fuentedeprrafopredeter"/>
    <w:uiPriority w:val="99"/>
    <w:semiHidden/>
    <w:unhideWhenUsed/>
    <w:rsid w:val="003C4936"/>
    <w:rPr>
      <w:sz w:val="16"/>
      <w:szCs w:val="16"/>
    </w:rPr>
  </w:style>
  <w:style w:type="paragraph" w:styleId="Textocomentario">
    <w:name w:val="annotation text"/>
    <w:basedOn w:val="Normal"/>
    <w:link w:val="TextocomentarioCar"/>
    <w:uiPriority w:val="99"/>
    <w:semiHidden/>
    <w:unhideWhenUsed/>
    <w:rsid w:val="003C4936"/>
    <w:rPr>
      <w:sz w:val="20"/>
      <w:szCs w:val="20"/>
    </w:rPr>
  </w:style>
  <w:style w:type="character" w:customStyle="1" w:styleId="TextocomentarioCar">
    <w:name w:val="Texto comentario Car"/>
    <w:basedOn w:val="Fuentedeprrafopredeter"/>
    <w:link w:val="Textocomentario"/>
    <w:uiPriority w:val="99"/>
    <w:semiHidden/>
    <w:rsid w:val="003C4936"/>
    <w:rPr>
      <w:sz w:val="20"/>
      <w:szCs w:val="20"/>
    </w:rPr>
  </w:style>
  <w:style w:type="paragraph" w:styleId="Asuntodelcomentario">
    <w:name w:val="annotation subject"/>
    <w:basedOn w:val="Textocomentario"/>
    <w:next w:val="Textocomentario"/>
    <w:link w:val="AsuntodelcomentarioCar"/>
    <w:uiPriority w:val="99"/>
    <w:semiHidden/>
    <w:unhideWhenUsed/>
    <w:rsid w:val="003C4936"/>
    <w:rPr>
      <w:b/>
      <w:bCs/>
    </w:rPr>
  </w:style>
  <w:style w:type="character" w:customStyle="1" w:styleId="AsuntodelcomentarioCar">
    <w:name w:val="Asunto del comentario Car"/>
    <w:basedOn w:val="TextocomentarioCar"/>
    <w:link w:val="Asuntodelcomentario"/>
    <w:uiPriority w:val="99"/>
    <w:semiHidden/>
    <w:rsid w:val="003C4936"/>
    <w:rPr>
      <w:b/>
      <w:bCs/>
      <w:sz w:val="20"/>
      <w:szCs w:val="20"/>
    </w:rPr>
  </w:style>
  <w:style w:type="paragraph" w:styleId="Textodeglobo">
    <w:name w:val="Balloon Text"/>
    <w:basedOn w:val="Normal"/>
    <w:link w:val="TextodegloboCar"/>
    <w:uiPriority w:val="99"/>
    <w:semiHidden/>
    <w:unhideWhenUsed/>
    <w:rsid w:val="003C493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C4936"/>
    <w:rPr>
      <w:rFonts w:ascii="Times New Roman" w:hAnsi="Times New Roman" w:cs="Times New Roman"/>
      <w:sz w:val="18"/>
      <w:szCs w:val="18"/>
    </w:rPr>
  </w:style>
  <w:style w:type="paragraph" w:styleId="Mapadeldocumento">
    <w:name w:val="Document Map"/>
    <w:basedOn w:val="Normal"/>
    <w:link w:val="MapadeldocumentoCar"/>
    <w:uiPriority w:val="99"/>
    <w:semiHidden/>
    <w:unhideWhenUsed/>
    <w:rsid w:val="00A755F7"/>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A755F7"/>
    <w:rPr>
      <w:rFonts w:ascii="Times New Roman" w:hAnsi="Times New Roman" w:cs="Times New Roman"/>
    </w:rPr>
  </w:style>
  <w:style w:type="paragraph" w:styleId="Subttulo">
    <w:name w:val="Subtitle"/>
    <w:basedOn w:val="Normal"/>
    <w:next w:val="Normal"/>
    <w:link w:val="SubttuloCar"/>
    <w:uiPriority w:val="11"/>
    <w:qFormat/>
    <w:rsid w:val="002A6BFF"/>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2A6BF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973">
      <w:bodyDiv w:val="1"/>
      <w:marLeft w:val="0"/>
      <w:marRight w:val="0"/>
      <w:marTop w:val="0"/>
      <w:marBottom w:val="0"/>
      <w:divBdr>
        <w:top w:val="none" w:sz="0" w:space="0" w:color="auto"/>
        <w:left w:val="none" w:sz="0" w:space="0" w:color="auto"/>
        <w:bottom w:val="none" w:sz="0" w:space="0" w:color="auto"/>
        <w:right w:val="none" w:sz="0" w:space="0" w:color="auto"/>
      </w:divBdr>
    </w:div>
    <w:div w:id="84692341">
      <w:bodyDiv w:val="1"/>
      <w:marLeft w:val="0"/>
      <w:marRight w:val="0"/>
      <w:marTop w:val="0"/>
      <w:marBottom w:val="0"/>
      <w:divBdr>
        <w:top w:val="none" w:sz="0" w:space="0" w:color="auto"/>
        <w:left w:val="none" w:sz="0" w:space="0" w:color="auto"/>
        <w:bottom w:val="none" w:sz="0" w:space="0" w:color="auto"/>
        <w:right w:val="none" w:sz="0" w:space="0" w:color="auto"/>
      </w:divBdr>
    </w:div>
    <w:div w:id="290207643">
      <w:bodyDiv w:val="1"/>
      <w:marLeft w:val="0"/>
      <w:marRight w:val="0"/>
      <w:marTop w:val="0"/>
      <w:marBottom w:val="0"/>
      <w:divBdr>
        <w:top w:val="none" w:sz="0" w:space="0" w:color="auto"/>
        <w:left w:val="none" w:sz="0" w:space="0" w:color="auto"/>
        <w:bottom w:val="none" w:sz="0" w:space="0" w:color="auto"/>
        <w:right w:val="none" w:sz="0" w:space="0" w:color="auto"/>
      </w:divBdr>
    </w:div>
    <w:div w:id="377167466">
      <w:bodyDiv w:val="1"/>
      <w:marLeft w:val="0"/>
      <w:marRight w:val="0"/>
      <w:marTop w:val="0"/>
      <w:marBottom w:val="0"/>
      <w:divBdr>
        <w:top w:val="none" w:sz="0" w:space="0" w:color="auto"/>
        <w:left w:val="none" w:sz="0" w:space="0" w:color="auto"/>
        <w:bottom w:val="none" w:sz="0" w:space="0" w:color="auto"/>
        <w:right w:val="none" w:sz="0" w:space="0" w:color="auto"/>
      </w:divBdr>
    </w:div>
    <w:div w:id="409816525">
      <w:bodyDiv w:val="1"/>
      <w:marLeft w:val="0"/>
      <w:marRight w:val="0"/>
      <w:marTop w:val="0"/>
      <w:marBottom w:val="0"/>
      <w:divBdr>
        <w:top w:val="none" w:sz="0" w:space="0" w:color="auto"/>
        <w:left w:val="none" w:sz="0" w:space="0" w:color="auto"/>
        <w:bottom w:val="none" w:sz="0" w:space="0" w:color="auto"/>
        <w:right w:val="none" w:sz="0" w:space="0" w:color="auto"/>
      </w:divBdr>
    </w:div>
    <w:div w:id="425731977">
      <w:bodyDiv w:val="1"/>
      <w:marLeft w:val="0"/>
      <w:marRight w:val="0"/>
      <w:marTop w:val="0"/>
      <w:marBottom w:val="0"/>
      <w:divBdr>
        <w:top w:val="none" w:sz="0" w:space="0" w:color="auto"/>
        <w:left w:val="none" w:sz="0" w:space="0" w:color="auto"/>
        <w:bottom w:val="none" w:sz="0" w:space="0" w:color="auto"/>
        <w:right w:val="none" w:sz="0" w:space="0" w:color="auto"/>
      </w:divBdr>
    </w:div>
    <w:div w:id="621806776">
      <w:bodyDiv w:val="1"/>
      <w:marLeft w:val="0"/>
      <w:marRight w:val="0"/>
      <w:marTop w:val="0"/>
      <w:marBottom w:val="0"/>
      <w:divBdr>
        <w:top w:val="none" w:sz="0" w:space="0" w:color="auto"/>
        <w:left w:val="none" w:sz="0" w:space="0" w:color="auto"/>
        <w:bottom w:val="none" w:sz="0" w:space="0" w:color="auto"/>
        <w:right w:val="none" w:sz="0" w:space="0" w:color="auto"/>
      </w:divBdr>
    </w:div>
    <w:div w:id="925311652">
      <w:bodyDiv w:val="1"/>
      <w:marLeft w:val="0"/>
      <w:marRight w:val="0"/>
      <w:marTop w:val="0"/>
      <w:marBottom w:val="0"/>
      <w:divBdr>
        <w:top w:val="none" w:sz="0" w:space="0" w:color="auto"/>
        <w:left w:val="none" w:sz="0" w:space="0" w:color="auto"/>
        <w:bottom w:val="none" w:sz="0" w:space="0" w:color="auto"/>
        <w:right w:val="none" w:sz="0" w:space="0" w:color="auto"/>
      </w:divBdr>
    </w:div>
    <w:div w:id="963779022">
      <w:bodyDiv w:val="1"/>
      <w:marLeft w:val="0"/>
      <w:marRight w:val="0"/>
      <w:marTop w:val="0"/>
      <w:marBottom w:val="0"/>
      <w:divBdr>
        <w:top w:val="none" w:sz="0" w:space="0" w:color="auto"/>
        <w:left w:val="none" w:sz="0" w:space="0" w:color="auto"/>
        <w:bottom w:val="none" w:sz="0" w:space="0" w:color="auto"/>
        <w:right w:val="none" w:sz="0" w:space="0" w:color="auto"/>
      </w:divBdr>
    </w:div>
    <w:div w:id="1076167047">
      <w:bodyDiv w:val="1"/>
      <w:marLeft w:val="0"/>
      <w:marRight w:val="0"/>
      <w:marTop w:val="0"/>
      <w:marBottom w:val="0"/>
      <w:divBdr>
        <w:top w:val="none" w:sz="0" w:space="0" w:color="auto"/>
        <w:left w:val="none" w:sz="0" w:space="0" w:color="auto"/>
        <w:bottom w:val="none" w:sz="0" w:space="0" w:color="auto"/>
        <w:right w:val="none" w:sz="0" w:space="0" w:color="auto"/>
      </w:divBdr>
    </w:div>
    <w:div w:id="1076437396">
      <w:bodyDiv w:val="1"/>
      <w:marLeft w:val="0"/>
      <w:marRight w:val="0"/>
      <w:marTop w:val="0"/>
      <w:marBottom w:val="0"/>
      <w:divBdr>
        <w:top w:val="none" w:sz="0" w:space="0" w:color="auto"/>
        <w:left w:val="none" w:sz="0" w:space="0" w:color="auto"/>
        <w:bottom w:val="none" w:sz="0" w:space="0" w:color="auto"/>
        <w:right w:val="none" w:sz="0" w:space="0" w:color="auto"/>
      </w:divBdr>
    </w:div>
    <w:div w:id="1085347896">
      <w:bodyDiv w:val="1"/>
      <w:marLeft w:val="0"/>
      <w:marRight w:val="0"/>
      <w:marTop w:val="0"/>
      <w:marBottom w:val="0"/>
      <w:divBdr>
        <w:top w:val="none" w:sz="0" w:space="0" w:color="auto"/>
        <w:left w:val="none" w:sz="0" w:space="0" w:color="auto"/>
        <w:bottom w:val="none" w:sz="0" w:space="0" w:color="auto"/>
        <w:right w:val="none" w:sz="0" w:space="0" w:color="auto"/>
      </w:divBdr>
    </w:div>
    <w:div w:id="1189610701">
      <w:bodyDiv w:val="1"/>
      <w:marLeft w:val="0"/>
      <w:marRight w:val="0"/>
      <w:marTop w:val="0"/>
      <w:marBottom w:val="0"/>
      <w:divBdr>
        <w:top w:val="none" w:sz="0" w:space="0" w:color="auto"/>
        <w:left w:val="none" w:sz="0" w:space="0" w:color="auto"/>
        <w:bottom w:val="none" w:sz="0" w:space="0" w:color="auto"/>
        <w:right w:val="none" w:sz="0" w:space="0" w:color="auto"/>
      </w:divBdr>
    </w:div>
    <w:div w:id="1215628268">
      <w:bodyDiv w:val="1"/>
      <w:marLeft w:val="0"/>
      <w:marRight w:val="0"/>
      <w:marTop w:val="0"/>
      <w:marBottom w:val="0"/>
      <w:divBdr>
        <w:top w:val="none" w:sz="0" w:space="0" w:color="auto"/>
        <w:left w:val="none" w:sz="0" w:space="0" w:color="auto"/>
        <w:bottom w:val="none" w:sz="0" w:space="0" w:color="auto"/>
        <w:right w:val="none" w:sz="0" w:space="0" w:color="auto"/>
      </w:divBdr>
    </w:div>
    <w:div w:id="1252474468">
      <w:bodyDiv w:val="1"/>
      <w:marLeft w:val="0"/>
      <w:marRight w:val="0"/>
      <w:marTop w:val="0"/>
      <w:marBottom w:val="0"/>
      <w:divBdr>
        <w:top w:val="none" w:sz="0" w:space="0" w:color="auto"/>
        <w:left w:val="none" w:sz="0" w:space="0" w:color="auto"/>
        <w:bottom w:val="none" w:sz="0" w:space="0" w:color="auto"/>
        <w:right w:val="none" w:sz="0" w:space="0" w:color="auto"/>
      </w:divBdr>
    </w:div>
    <w:div w:id="1398937505">
      <w:bodyDiv w:val="1"/>
      <w:marLeft w:val="0"/>
      <w:marRight w:val="0"/>
      <w:marTop w:val="0"/>
      <w:marBottom w:val="0"/>
      <w:divBdr>
        <w:top w:val="none" w:sz="0" w:space="0" w:color="auto"/>
        <w:left w:val="none" w:sz="0" w:space="0" w:color="auto"/>
        <w:bottom w:val="none" w:sz="0" w:space="0" w:color="auto"/>
        <w:right w:val="none" w:sz="0" w:space="0" w:color="auto"/>
      </w:divBdr>
      <w:divsChild>
        <w:div w:id="408498568">
          <w:marLeft w:val="0"/>
          <w:marRight w:val="0"/>
          <w:marTop w:val="0"/>
          <w:marBottom w:val="0"/>
          <w:divBdr>
            <w:top w:val="none" w:sz="0" w:space="0" w:color="auto"/>
            <w:left w:val="none" w:sz="0" w:space="0" w:color="auto"/>
            <w:bottom w:val="none" w:sz="0" w:space="0" w:color="auto"/>
            <w:right w:val="none" w:sz="0" w:space="0" w:color="auto"/>
          </w:divBdr>
          <w:divsChild>
            <w:div w:id="1638490790">
              <w:marLeft w:val="0"/>
              <w:marRight w:val="0"/>
              <w:marTop w:val="0"/>
              <w:marBottom w:val="0"/>
              <w:divBdr>
                <w:top w:val="none" w:sz="0" w:space="0" w:color="auto"/>
                <w:left w:val="none" w:sz="0" w:space="0" w:color="auto"/>
                <w:bottom w:val="none" w:sz="0" w:space="0" w:color="auto"/>
                <w:right w:val="none" w:sz="0" w:space="0" w:color="auto"/>
              </w:divBdr>
              <w:divsChild>
                <w:div w:id="283003875">
                  <w:marLeft w:val="0"/>
                  <w:marRight w:val="0"/>
                  <w:marTop w:val="0"/>
                  <w:marBottom w:val="0"/>
                  <w:divBdr>
                    <w:top w:val="none" w:sz="0" w:space="0" w:color="auto"/>
                    <w:left w:val="none" w:sz="0" w:space="0" w:color="auto"/>
                    <w:bottom w:val="none" w:sz="0" w:space="0" w:color="auto"/>
                    <w:right w:val="none" w:sz="0" w:space="0" w:color="auto"/>
                  </w:divBdr>
                  <w:divsChild>
                    <w:div w:id="1410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6979">
      <w:bodyDiv w:val="1"/>
      <w:marLeft w:val="0"/>
      <w:marRight w:val="0"/>
      <w:marTop w:val="0"/>
      <w:marBottom w:val="0"/>
      <w:divBdr>
        <w:top w:val="none" w:sz="0" w:space="0" w:color="auto"/>
        <w:left w:val="none" w:sz="0" w:space="0" w:color="auto"/>
        <w:bottom w:val="none" w:sz="0" w:space="0" w:color="auto"/>
        <w:right w:val="none" w:sz="0" w:space="0" w:color="auto"/>
      </w:divBdr>
    </w:div>
    <w:div w:id="1658800351">
      <w:bodyDiv w:val="1"/>
      <w:marLeft w:val="0"/>
      <w:marRight w:val="0"/>
      <w:marTop w:val="0"/>
      <w:marBottom w:val="0"/>
      <w:divBdr>
        <w:top w:val="none" w:sz="0" w:space="0" w:color="auto"/>
        <w:left w:val="none" w:sz="0" w:space="0" w:color="auto"/>
        <w:bottom w:val="none" w:sz="0" w:space="0" w:color="auto"/>
        <w:right w:val="none" w:sz="0" w:space="0" w:color="auto"/>
      </w:divBdr>
    </w:div>
    <w:div w:id="1839925957">
      <w:bodyDiv w:val="1"/>
      <w:marLeft w:val="0"/>
      <w:marRight w:val="0"/>
      <w:marTop w:val="0"/>
      <w:marBottom w:val="0"/>
      <w:divBdr>
        <w:top w:val="none" w:sz="0" w:space="0" w:color="auto"/>
        <w:left w:val="none" w:sz="0" w:space="0" w:color="auto"/>
        <w:bottom w:val="none" w:sz="0" w:space="0" w:color="auto"/>
        <w:right w:val="none" w:sz="0" w:space="0" w:color="auto"/>
      </w:divBdr>
    </w:div>
    <w:div w:id="1867063093">
      <w:bodyDiv w:val="1"/>
      <w:marLeft w:val="0"/>
      <w:marRight w:val="0"/>
      <w:marTop w:val="0"/>
      <w:marBottom w:val="0"/>
      <w:divBdr>
        <w:top w:val="none" w:sz="0" w:space="0" w:color="auto"/>
        <w:left w:val="none" w:sz="0" w:space="0" w:color="auto"/>
        <w:bottom w:val="none" w:sz="0" w:space="0" w:color="auto"/>
        <w:right w:val="none" w:sz="0" w:space="0" w:color="auto"/>
      </w:divBdr>
    </w:div>
    <w:div w:id="1899631138">
      <w:bodyDiv w:val="1"/>
      <w:marLeft w:val="0"/>
      <w:marRight w:val="0"/>
      <w:marTop w:val="0"/>
      <w:marBottom w:val="0"/>
      <w:divBdr>
        <w:top w:val="none" w:sz="0" w:space="0" w:color="auto"/>
        <w:left w:val="none" w:sz="0" w:space="0" w:color="auto"/>
        <w:bottom w:val="none" w:sz="0" w:space="0" w:color="auto"/>
        <w:right w:val="none" w:sz="0" w:space="0" w:color="auto"/>
      </w:divBdr>
    </w:div>
    <w:div w:id="2045789217">
      <w:bodyDiv w:val="1"/>
      <w:marLeft w:val="0"/>
      <w:marRight w:val="0"/>
      <w:marTop w:val="0"/>
      <w:marBottom w:val="0"/>
      <w:divBdr>
        <w:top w:val="none" w:sz="0" w:space="0" w:color="auto"/>
        <w:left w:val="none" w:sz="0" w:space="0" w:color="auto"/>
        <w:bottom w:val="none" w:sz="0" w:space="0" w:color="auto"/>
        <w:right w:val="none" w:sz="0" w:space="0" w:color="auto"/>
      </w:divBdr>
    </w:div>
    <w:div w:id="2080011048">
      <w:bodyDiv w:val="1"/>
      <w:marLeft w:val="0"/>
      <w:marRight w:val="0"/>
      <w:marTop w:val="0"/>
      <w:marBottom w:val="0"/>
      <w:divBdr>
        <w:top w:val="none" w:sz="0" w:space="0" w:color="auto"/>
        <w:left w:val="none" w:sz="0" w:space="0" w:color="auto"/>
        <w:bottom w:val="none" w:sz="0" w:space="0" w:color="auto"/>
        <w:right w:val="none" w:sz="0" w:space="0" w:color="auto"/>
      </w:divBdr>
    </w:div>
    <w:div w:id="21130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hora.cl/2017/02/poeta-anarquista-invento-taca-taca/" TargetMode="External"/><Relationship Id="rId2" Type="http://schemas.openxmlformats.org/officeDocument/2006/relationships/hyperlink" Target="http://www.economiaynegocios.cl/noticias/noticias.asp?id=3818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C93E-FCCB-494E-9817-1D618E98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698</Words>
  <Characters>3839</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Andres Escobar Saldivia</dc:creator>
  <cp:keywords/>
  <dc:description/>
  <cp:lastModifiedBy>Rodrigo Escobar</cp:lastModifiedBy>
  <cp:revision>3</cp:revision>
  <dcterms:created xsi:type="dcterms:W3CDTF">2018-10-09T13:37:00Z</dcterms:created>
  <dcterms:modified xsi:type="dcterms:W3CDTF">2018-10-09T15:13:00Z</dcterms:modified>
</cp:coreProperties>
</file>